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17" w:rsidRDefault="00D36D17" w:rsidP="005378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25DED">
        <w:rPr>
          <w:rFonts w:ascii="Times New Roman" w:hAnsi="Times New Roman" w:cs="Times New Roman"/>
          <w:b/>
          <w:bCs/>
          <w:sz w:val="28"/>
          <w:szCs w:val="28"/>
        </w:rPr>
        <w:t xml:space="preserve">Кузбассовцы </w:t>
      </w:r>
      <w:r w:rsidRPr="005378B3">
        <w:rPr>
          <w:rFonts w:ascii="Times New Roman" w:hAnsi="Times New Roman" w:cs="Times New Roman"/>
          <w:b/>
          <w:bCs/>
          <w:sz w:val="28"/>
          <w:szCs w:val="28"/>
        </w:rPr>
        <w:t>могут проверить свой земельный участок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помощью бесплатного сервиса </w:t>
      </w:r>
    </w:p>
    <w:p w:rsidR="00D36D17" w:rsidRDefault="00D36D17" w:rsidP="005378B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Росреестра появился </w:t>
      </w:r>
      <w:r w:rsidRPr="00E25DED">
        <w:rPr>
          <w:rFonts w:ascii="Times New Roman" w:hAnsi="Times New Roman" w:cs="Times New Roman"/>
          <w:sz w:val="28"/>
          <w:szCs w:val="28"/>
        </w:rPr>
        <w:t>сервис для самостоятельной оценки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1FC"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 Он предназначен для собственников и арендаторов</w:t>
      </w:r>
      <w:r w:rsidRPr="00E25DED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  <w:r>
        <w:rPr>
          <w:rFonts w:ascii="Times New Roman" w:hAnsi="Times New Roman" w:cs="Times New Roman"/>
          <w:sz w:val="28"/>
          <w:szCs w:val="28"/>
        </w:rPr>
        <w:t xml:space="preserve"> Здесь же размещены рекомендации по пользованию сервисом.</w:t>
      </w:r>
    </w:p>
    <w:p w:rsidR="00D36D17" w:rsidRDefault="00D36D17" w:rsidP="005378B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D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Новшество предоставляет правообладателям уникальную возможность </w:t>
      </w:r>
      <w:r w:rsidRPr="00E25DED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 пройти обследование и узнать, не являются ли они потенциальными нарушителями. А также получить рекомендации по соблюдению </w:t>
      </w:r>
      <w:r w:rsidRPr="00ED21FC"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  <w:r w:rsidRPr="00E25DE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– разъясняет </w:t>
      </w:r>
      <w:r w:rsidRPr="00E55232">
        <w:rPr>
          <w:rFonts w:ascii="Times New Roman" w:hAnsi="Times New Roman" w:cs="Times New Roman"/>
          <w:sz w:val="28"/>
          <w:szCs w:val="28"/>
        </w:rPr>
        <w:t>Лариса Овсянникова, начальник отдела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дарственного земельного надзора </w:t>
      </w:r>
      <w:r w:rsidRPr="00E5523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Росреестра по Кемеровской области – Кузбассу</w:t>
      </w:r>
      <w:r w:rsidRPr="00E55232">
        <w:rPr>
          <w:rFonts w:ascii="Times New Roman" w:hAnsi="Times New Roman" w:cs="Times New Roman"/>
          <w:sz w:val="28"/>
          <w:szCs w:val="28"/>
        </w:rPr>
        <w:t>.</w:t>
      </w:r>
    </w:p>
    <w:p w:rsidR="00D36D17" w:rsidRDefault="00D36D17" w:rsidP="005378B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свой участок</w:t>
      </w:r>
      <w:r w:rsidRPr="00E25DED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>, зайдя на сайтев раздел</w:t>
      </w:r>
      <w:r w:rsidRPr="00E25DED">
        <w:rPr>
          <w:rFonts w:ascii="Times New Roman" w:hAnsi="Times New Roman" w:cs="Times New Roman"/>
          <w:sz w:val="28"/>
          <w:szCs w:val="28"/>
        </w:rPr>
        <w:t xml:space="preserve"> «Деятельнос</w:t>
      </w:r>
      <w:r>
        <w:rPr>
          <w:rFonts w:ascii="Times New Roman" w:hAnsi="Times New Roman" w:cs="Times New Roman"/>
          <w:sz w:val="28"/>
          <w:szCs w:val="28"/>
        </w:rPr>
        <w:t>ть» – «Государственный надзор» –«</w:t>
      </w:r>
      <w:r w:rsidRPr="00E25D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сударственный земельный надзор». Далее </w:t>
      </w:r>
      <w:r w:rsidRPr="00E25DED">
        <w:rPr>
          <w:rFonts w:ascii="Times New Roman" w:hAnsi="Times New Roman" w:cs="Times New Roman"/>
          <w:sz w:val="28"/>
          <w:szCs w:val="28"/>
        </w:rPr>
        <w:t>в подразделе «Самостоятельная оценка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8F65F7">
        <w:rPr>
          <w:rFonts w:ascii="Times New Roman" w:hAnsi="Times New Roman" w:cs="Times New Roman"/>
          <w:sz w:val="28"/>
          <w:szCs w:val="28"/>
        </w:rPr>
        <w:t>ввести кадастровый номер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D17" w:rsidRDefault="00D36D17" w:rsidP="005378B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предложит землепользователю ответить на ряд простых вопросов. Если по итогу заполнения опросника указаний на признаки нарушений не будет, появится надпись: «Нарушений нет».</w:t>
      </w:r>
    </w:p>
    <w:p w:rsidR="00D36D17" w:rsidRDefault="00D36D17" w:rsidP="005378B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таких признаков сервис предложит респонденту способы их устранения</w:t>
      </w:r>
      <w:r w:rsidRPr="00B2296C">
        <w:rPr>
          <w:rFonts w:ascii="Times New Roman" w:hAnsi="Times New Roman" w:cs="Times New Roman"/>
          <w:sz w:val="28"/>
          <w:szCs w:val="28"/>
        </w:rPr>
        <w:t>.</w:t>
      </w:r>
    </w:p>
    <w:p w:rsidR="00D36D17" w:rsidRDefault="00D36D17" w:rsidP="00425E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сервис на сайте Росреестра:</w:t>
      </w:r>
    </w:p>
    <w:p w:rsidR="00D36D17" w:rsidRDefault="00D36D17" w:rsidP="00E859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B8591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https://rosreestr.gov.ru/activity/gosudarstvennyy-nadzor/gosudarstvennyy-zemelnyy-kontrol-nadzor/samostoyatelnaya-otsenka-soblyudeniya-obyazatelnykh-trebovaniy/</w:t>
        </w:r>
      </w:hyperlink>
    </w:p>
    <w:p w:rsidR="00D36D17" w:rsidRDefault="00D36D17" w:rsidP="007B7375">
      <w:pPr>
        <w:rPr>
          <w:rFonts w:ascii="Times New Roman" w:hAnsi="Times New Roman" w:cs="Times New Roman"/>
          <w:sz w:val="28"/>
          <w:szCs w:val="28"/>
        </w:rPr>
      </w:pPr>
    </w:p>
    <w:p w:rsidR="00D36D17" w:rsidRDefault="00D36D17" w:rsidP="007B73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26B6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p w:rsidR="00D36D17" w:rsidRDefault="00D36D17" w:rsidP="007B73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6D17" w:rsidRPr="007B7375" w:rsidRDefault="00D36D17" w:rsidP="007B737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6D17" w:rsidRPr="007B7375" w:rsidSect="0003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DE9"/>
    <w:rsid w:val="0003222B"/>
    <w:rsid w:val="000471A0"/>
    <w:rsid w:val="000D56FB"/>
    <w:rsid w:val="00122DE9"/>
    <w:rsid w:val="00206EBC"/>
    <w:rsid w:val="0021013A"/>
    <w:rsid w:val="00212C37"/>
    <w:rsid w:val="0034563B"/>
    <w:rsid w:val="0034763A"/>
    <w:rsid w:val="003A0679"/>
    <w:rsid w:val="003C4605"/>
    <w:rsid w:val="00425E7B"/>
    <w:rsid w:val="004445F2"/>
    <w:rsid w:val="00475E84"/>
    <w:rsid w:val="004C0A9A"/>
    <w:rsid w:val="005378B3"/>
    <w:rsid w:val="00544A67"/>
    <w:rsid w:val="005E09C6"/>
    <w:rsid w:val="00610FB9"/>
    <w:rsid w:val="007251DF"/>
    <w:rsid w:val="007666AC"/>
    <w:rsid w:val="007B7375"/>
    <w:rsid w:val="008C7BBB"/>
    <w:rsid w:val="008F65F7"/>
    <w:rsid w:val="00903FD6"/>
    <w:rsid w:val="0091233A"/>
    <w:rsid w:val="0098352E"/>
    <w:rsid w:val="00A57CBE"/>
    <w:rsid w:val="00A87AAF"/>
    <w:rsid w:val="00AC1A2A"/>
    <w:rsid w:val="00B2296C"/>
    <w:rsid w:val="00B23BD0"/>
    <w:rsid w:val="00B85910"/>
    <w:rsid w:val="00C07D70"/>
    <w:rsid w:val="00C7552E"/>
    <w:rsid w:val="00CD4575"/>
    <w:rsid w:val="00D10FA0"/>
    <w:rsid w:val="00D36D17"/>
    <w:rsid w:val="00D72D14"/>
    <w:rsid w:val="00E226B6"/>
    <w:rsid w:val="00E25DED"/>
    <w:rsid w:val="00E55232"/>
    <w:rsid w:val="00E834B1"/>
    <w:rsid w:val="00E8595B"/>
    <w:rsid w:val="00ED21FC"/>
    <w:rsid w:val="00ED2D01"/>
    <w:rsid w:val="00F0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2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7BB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8C7BB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252</Words>
  <Characters>1440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 Александр Анатольевич</dc:creator>
  <cp:keywords/>
  <dc:description/>
  <cp:lastModifiedBy>Лазарева</cp:lastModifiedBy>
  <cp:revision>5</cp:revision>
  <cp:lastPrinted>2024-02-12T07:47:00Z</cp:lastPrinted>
  <dcterms:created xsi:type="dcterms:W3CDTF">2024-02-15T04:42:00Z</dcterms:created>
  <dcterms:modified xsi:type="dcterms:W3CDTF">2024-02-22T01:57:00Z</dcterms:modified>
</cp:coreProperties>
</file>