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BA" w:rsidRPr="006B1ABD" w:rsidRDefault="00BB1ABA" w:rsidP="006B1ABD">
      <w:pPr>
        <w:spacing w:after="1" w:line="220" w:lineRule="atLeast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BB1ABA" w:rsidRPr="006B1ABD" w:rsidRDefault="00BB1ABA" w:rsidP="006B1ABD">
      <w:pPr>
        <w:spacing w:after="1" w:line="220" w:lineRule="atLeast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на оказание услуг по обращению с твердыми</w:t>
      </w:r>
      <w:r w:rsidR="00167281" w:rsidRPr="006B1A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5E72">
        <w:rPr>
          <w:rFonts w:ascii="Times New Roman" w:hAnsi="Times New Roman" w:cs="Times New Roman"/>
          <w:b/>
          <w:sz w:val="20"/>
          <w:szCs w:val="20"/>
        </w:rPr>
        <w:t>коммунальными</w:t>
      </w:r>
      <w:r w:rsidR="003B3382" w:rsidRPr="006B1ABD">
        <w:rPr>
          <w:rFonts w:ascii="Times New Roman" w:hAnsi="Times New Roman" w:cs="Times New Roman"/>
          <w:b/>
          <w:sz w:val="20"/>
          <w:szCs w:val="20"/>
        </w:rPr>
        <w:t xml:space="preserve"> отходами</w:t>
      </w:r>
    </w:p>
    <w:p w:rsidR="00BB1ABA" w:rsidRPr="006B1ABD" w:rsidRDefault="00BB1ABA" w:rsidP="006B1ABD">
      <w:pPr>
        <w:spacing w:after="1" w:line="220" w:lineRule="atLeast"/>
        <w:ind w:left="-993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1ABA" w:rsidRPr="006B1ABD" w:rsidRDefault="00BB1ABA" w:rsidP="006B1ABD">
      <w:pPr>
        <w:spacing w:after="1" w:line="200" w:lineRule="atLeast"/>
        <w:ind w:left="-993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г.</w:t>
      </w:r>
      <w:r w:rsidR="00965E72">
        <w:rPr>
          <w:rFonts w:ascii="Times New Roman" w:hAnsi="Times New Roman" w:cs="Times New Roman"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sz w:val="20"/>
          <w:szCs w:val="20"/>
        </w:rPr>
        <w:t xml:space="preserve">Полысаево                                             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B1AB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0434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   «</w:t>
      </w:r>
      <w:r w:rsidR="002E7375">
        <w:rPr>
          <w:rFonts w:ascii="Times New Roman" w:hAnsi="Times New Roman" w:cs="Times New Roman"/>
          <w:sz w:val="20"/>
          <w:szCs w:val="20"/>
        </w:rPr>
        <w:t>__</w:t>
      </w:r>
      <w:r w:rsidR="00167281" w:rsidRPr="006B1ABD">
        <w:rPr>
          <w:rFonts w:ascii="Times New Roman" w:hAnsi="Times New Roman" w:cs="Times New Roman"/>
          <w:sz w:val="20"/>
          <w:szCs w:val="20"/>
        </w:rPr>
        <w:t>»</w:t>
      </w:r>
      <w:r w:rsidR="0010434F">
        <w:rPr>
          <w:rFonts w:ascii="Times New Roman" w:hAnsi="Times New Roman" w:cs="Times New Roman"/>
          <w:sz w:val="20"/>
          <w:szCs w:val="20"/>
        </w:rPr>
        <w:t xml:space="preserve"> ______ 201__</w:t>
      </w:r>
      <w:r w:rsidRPr="006B1AB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ABA" w:rsidRPr="006B1ABD" w:rsidRDefault="00BB1ABA" w:rsidP="006B1ABD">
      <w:pPr>
        <w:spacing w:after="1" w:line="200" w:lineRule="atLeast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BB1ABA" w:rsidRPr="006B1ABD" w:rsidRDefault="00D11070" w:rsidP="006B1ABD">
      <w:pPr>
        <w:spacing w:after="1" w:line="200" w:lineRule="atLeas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«Джамп-ЛК» именуемое в дальнейшем </w:t>
      </w:r>
      <w:r w:rsidR="001864CB" w:rsidRPr="006B1ABD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BB1ABA" w:rsidRPr="006B1ABD">
        <w:rPr>
          <w:rFonts w:ascii="Times New Roman" w:hAnsi="Times New Roman" w:cs="Times New Roman"/>
          <w:sz w:val="20"/>
          <w:szCs w:val="20"/>
        </w:rPr>
        <w:t>, в лице Директора Минькова Андрея Олеговича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646F33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>действующего на основании Устава с одной стороны,</w:t>
      </w:r>
      <w:r w:rsid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и </w:t>
      </w:r>
      <w:r w:rsidR="004A1FA5" w:rsidRPr="006B1AB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B1ABD">
        <w:rPr>
          <w:rFonts w:ascii="Times New Roman" w:hAnsi="Times New Roman" w:cs="Times New Roman"/>
          <w:sz w:val="20"/>
          <w:szCs w:val="20"/>
        </w:rPr>
        <w:t>__</w:t>
      </w:r>
      <w:r w:rsidR="004A1FA5" w:rsidRPr="006B1ABD">
        <w:rPr>
          <w:rFonts w:ascii="Times New Roman" w:hAnsi="Times New Roman" w:cs="Times New Roman"/>
          <w:sz w:val="20"/>
          <w:szCs w:val="20"/>
        </w:rPr>
        <w:t>________________(</w:t>
      </w:r>
      <w:r w:rsidR="00167281" w:rsidRPr="006B1ABD">
        <w:rPr>
          <w:rFonts w:ascii="Times New Roman" w:hAnsi="Times New Roman" w:cs="Times New Roman"/>
          <w:sz w:val="20"/>
          <w:szCs w:val="20"/>
        </w:rPr>
        <w:t>Ф.И.О.</w:t>
      </w:r>
      <w:r w:rsidR="004A1FA5" w:rsidRPr="006B1ABD">
        <w:rPr>
          <w:rFonts w:ascii="Times New Roman" w:hAnsi="Times New Roman" w:cs="Times New Roman"/>
          <w:sz w:val="20"/>
          <w:szCs w:val="20"/>
        </w:rPr>
        <w:t>)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 являющийся </w:t>
      </w:r>
      <w:r w:rsidR="00646F33" w:rsidRPr="006B1ABD">
        <w:rPr>
          <w:rFonts w:ascii="Times New Roman" w:hAnsi="Times New Roman" w:cs="Times New Roman"/>
          <w:sz w:val="20"/>
          <w:szCs w:val="20"/>
        </w:rPr>
        <w:t>владельцем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жилого дома, расположенного по адресу: г.</w:t>
      </w:r>
      <w:r w:rsidR="00736535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>Полысаево,</w:t>
      </w:r>
      <w:r w:rsidR="004A1FA5" w:rsidRPr="006B1ABD">
        <w:rPr>
          <w:rFonts w:ascii="Times New Roman" w:hAnsi="Times New Roman" w:cs="Times New Roman"/>
          <w:sz w:val="20"/>
          <w:szCs w:val="20"/>
        </w:rPr>
        <w:t> __________________________________________,</w:t>
      </w:r>
      <w:r w:rsidR="00646F33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167281" w:rsidRPr="006B1ABD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BB1ABA" w:rsidRPr="006B1ABD">
        <w:rPr>
          <w:rFonts w:ascii="Times New Roman" w:hAnsi="Times New Roman" w:cs="Times New Roman"/>
          <w:sz w:val="20"/>
          <w:szCs w:val="20"/>
        </w:rPr>
        <w:t>,</w:t>
      </w:r>
      <w:r w:rsidR="00332CF9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>с  другой  стороны,</w:t>
      </w:r>
      <w:r w:rsidR="004A1FA5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>именуемые  в дальнейшем Стороны, заключили настоящий</w:t>
      </w:r>
      <w:r w:rsidR="00273A44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>договор о нижеследующем:</w:t>
      </w:r>
    </w:p>
    <w:p w:rsidR="00BB1ABA" w:rsidRPr="006B1ABD" w:rsidRDefault="00BB1ABA" w:rsidP="006B1ABD">
      <w:pPr>
        <w:spacing w:before="120" w:after="120" w:line="240" w:lineRule="auto"/>
        <w:ind w:left="-993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  <w:r w:rsidR="00646F33" w:rsidRPr="006B1A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1ABA" w:rsidRPr="006B1ABD" w:rsidRDefault="00BB1ABA" w:rsidP="006B1ABD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1. По договору на оказание услуг по обращению с твердыми </w:t>
      </w:r>
      <w:r w:rsidR="00387307" w:rsidRPr="006B1ABD">
        <w:rPr>
          <w:rFonts w:ascii="Times New Roman" w:hAnsi="Times New Roman" w:cs="Times New Roman"/>
          <w:sz w:val="20"/>
          <w:szCs w:val="20"/>
        </w:rPr>
        <w:t>бытовыми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отходами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обязуется 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произвести вывоз твердых </w:t>
      </w:r>
      <w:r w:rsidR="00736535">
        <w:rPr>
          <w:rFonts w:ascii="Times New Roman" w:hAnsi="Times New Roman" w:cs="Times New Roman"/>
          <w:sz w:val="20"/>
          <w:szCs w:val="20"/>
        </w:rPr>
        <w:t>коммунальных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отходов</w:t>
      </w:r>
      <w:r w:rsidR="000072A3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736535">
        <w:rPr>
          <w:rFonts w:ascii="Times New Roman" w:hAnsi="Times New Roman" w:cs="Times New Roman"/>
          <w:sz w:val="20"/>
          <w:szCs w:val="20"/>
        </w:rPr>
        <w:t xml:space="preserve">(далее по тексту – </w:t>
      </w:r>
      <w:r w:rsidR="0055608E">
        <w:rPr>
          <w:rFonts w:ascii="Times New Roman" w:hAnsi="Times New Roman" w:cs="Times New Roman"/>
          <w:sz w:val="20"/>
          <w:szCs w:val="20"/>
        </w:rPr>
        <w:t>ТКО</w:t>
      </w:r>
      <w:r w:rsidR="00736535">
        <w:rPr>
          <w:rFonts w:ascii="Times New Roman" w:hAnsi="Times New Roman" w:cs="Times New Roman"/>
          <w:sz w:val="20"/>
          <w:szCs w:val="20"/>
        </w:rPr>
        <w:t xml:space="preserve">), </w:t>
      </w:r>
      <w:r w:rsidR="000072A3" w:rsidRPr="006B1ABD">
        <w:rPr>
          <w:rFonts w:ascii="Times New Roman" w:hAnsi="Times New Roman" w:cs="Times New Roman"/>
          <w:sz w:val="20"/>
          <w:szCs w:val="20"/>
        </w:rPr>
        <w:t>в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объеме и в мест</w:t>
      </w:r>
      <w:r w:rsidR="00011569" w:rsidRPr="006B1ABD">
        <w:rPr>
          <w:rFonts w:ascii="Times New Roman" w:hAnsi="Times New Roman" w:cs="Times New Roman"/>
          <w:sz w:val="20"/>
          <w:szCs w:val="20"/>
        </w:rPr>
        <w:t>е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, которые определены в этом договоре </w:t>
      </w:r>
      <w:r w:rsidR="000072A3" w:rsidRPr="006B1ABD">
        <w:rPr>
          <w:rFonts w:ascii="Times New Roman" w:hAnsi="Times New Roman" w:cs="Times New Roman"/>
          <w:sz w:val="20"/>
          <w:szCs w:val="20"/>
        </w:rPr>
        <w:t>в целях пере</w:t>
      </w:r>
      <w:r w:rsidR="009A2974" w:rsidRPr="006B1ABD">
        <w:rPr>
          <w:rFonts w:ascii="Times New Roman" w:hAnsi="Times New Roman" w:cs="Times New Roman"/>
          <w:sz w:val="20"/>
          <w:szCs w:val="20"/>
        </w:rPr>
        <w:t>дачи на объект размещения отходов для его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обработк</w:t>
      </w:r>
      <w:r w:rsidR="009A2974" w:rsidRPr="006B1ABD">
        <w:rPr>
          <w:rFonts w:ascii="Times New Roman" w:hAnsi="Times New Roman" w:cs="Times New Roman"/>
          <w:sz w:val="20"/>
          <w:szCs w:val="20"/>
        </w:rPr>
        <w:t>и</w:t>
      </w:r>
      <w:r w:rsidR="007820F8" w:rsidRPr="006B1ABD">
        <w:rPr>
          <w:rFonts w:ascii="Times New Roman" w:hAnsi="Times New Roman" w:cs="Times New Roman"/>
          <w:sz w:val="20"/>
          <w:szCs w:val="20"/>
        </w:rPr>
        <w:t>, обезвреживани</w:t>
      </w:r>
      <w:r w:rsidR="009A2974" w:rsidRPr="006B1ABD">
        <w:rPr>
          <w:rFonts w:ascii="Times New Roman" w:hAnsi="Times New Roman" w:cs="Times New Roman"/>
          <w:sz w:val="20"/>
          <w:szCs w:val="20"/>
        </w:rPr>
        <w:t>я,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захоронени</w:t>
      </w:r>
      <w:r w:rsidR="009A2974" w:rsidRPr="006B1ABD">
        <w:rPr>
          <w:rFonts w:ascii="Times New Roman" w:hAnsi="Times New Roman" w:cs="Times New Roman"/>
          <w:sz w:val="20"/>
          <w:szCs w:val="20"/>
        </w:rPr>
        <w:t>я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</w:t>
      </w:r>
      <w:r w:rsidR="00736535">
        <w:rPr>
          <w:rFonts w:ascii="Times New Roman" w:hAnsi="Times New Roman" w:cs="Times New Roman"/>
          <w:sz w:val="20"/>
          <w:szCs w:val="20"/>
        </w:rPr>
        <w:t xml:space="preserve"> (Вывоз и утилизация ТК</w:t>
      </w:r>
      <w:r w:rsidR="00820345" w:rsidRPr="006B1ABD">
        <w:rPr>
          <w:rFonts w:ascii="Times New Roman" w:hAnsi="Times New Roman" w:cs="Times New Roman"/>
          <w:sz w:val="20"/>
          <w:szCs w:val="20"/>
        </w:rPr>
        <w:t>О)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, </w:t>
      </w:r>
      <w:r w:rsidRPr="006B1ABD">
        <w:rPr>
          <w:rFonts w:ascii="Times New Roman" w:hAnsi="Times New Roman" w:cs="Times New Roman"/>
          <w:sz w:val="20"/>
          <w:szCs w:val="20"/>
        </w:rPr>
        <w:t xml:space="preserve">а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обязуется оплачивать услуги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Pr="006B1ABD">
        <w:rPr>
          <w:rFonts w:ascii="Times New Roman" w:hAnsi="Times New Roman" w:cs="Times New Roman"/>
          <w:sz w:val="20"/>
          <w:szCs w:val="20"/>
        </w:rPr>
        <w:t xml:space="preserve"> по цене, определенной </w:t>
      </w:r>
      <w:r w:rsidR="00332CF9" w:rsidRPr="006B1ABD">
        <w:rPr>
          <w:rFonts w:ascii="Times New Roman" w:hAnsi="Times New Roman" w:cs="Times New Roman"/>
          <w:sz w:val="20"/>
          <w:szCs w:val="20"/>
        </w:rPr>
        <w:t>настоящим Договором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</w:p>
    <w:p w:rsidR="00BB16C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2. Объем </w:t>
      </w:r>
      <w:r w:rsidR="00736535">
        <w:rPr>
          <w:rFonts w:ascii="Times New Roman" w:hAnsi="Times New Roman" w:cs="Times New Roman"/>
          <w:sz w:val="20"/>
          <w:szCs w:val="20"/>
        </w:rPr>
        <w:t>отходов</w:t>
      </w:r>
      <w:r w:rsidR="001E2A1F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67281" w:rsidRPr="006B1ABD">
        <w:rPr>
          <w:rFonts w:ascii="Times New Roman" w:hAnsi="Times New Roman" w:cs="Times New Roman"/>
          <w:sz w:val="20"/>
          <w:szCs w:val="20"/>
        </w:rPr>
        <w:t>соответствует</w:t>
      </w:r>
      <w:r w:rsidR="00023B8E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4A1FA5" w:rsidRPr="006B1ABD">
        <w:rPr>
          <w:rFonts w:ascii="Times New Roman" w:hAnsi="Times New Roman" w:cs="Times New Roman"/>
          <w:sz w:val="20"/>
          <w:szCs w:val="20"/>
        </w:rPr>
        <w:t xml:space="preserve">действующему в период оказания услуг </w:t>
      </w:r>
      <w:r w:rsidR="00023B8E" w:rsidRPr="006B1ABD">
        <w:rPr>
          <w:rFonts w:ascii="Times New Roman" w:hAnsi="Times New Roman" w:cs="Times New Roman"/>
          <w:sz w:val="20"/>
          <w:szCs w:val="20"/>
        </w:rPr>
        <w:t>норматив</w:t>
      </w:r>
      <w:r w:rsidR="00167281" w:rsidRPr="006B1ABD">
        <w:rPr>
          <w:rFonts w:ascii="Times New Roman" w:hAnsi="Times New Roman" w:cs="Times New Roman"/>
          <w:sz w:val="20"/>
          <w:szCs w:val="20"/>
        </w:rPr>
        <w:t>у</w:t>
      </w:r>
      <w:r w:rsidR="00023B8E" w:rsidRPr="006B1ABD">
        <w:rPr>
          <w:rFonts w:ascii="Times New Roman" w:hAnsi="Times New Roman" w:cs="Times New Roman"/>
          <w:sz w:val="20"/>
          <w:szCs w:val="20"/>
        </w:rPr>
        <w:t xml:space="preserve"> накопления </w:t>
      </w:r>
      <w:r w:rsidR="00736535">
        <w:rPr>
          <w:rFonts w:ascii="Times New Roman" w:hAnsi="Times New Roman" w:cs="Times New Roman"/>
          <w:sz w:val="20"/>
          <w:szCs w:val="20"/>
        </w:rPr>
        <w:t>ТК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О </w:t>
      </w:r>
      <w:r w:rsidR="00023B8E" w:rsidRPr="006B1ABD">
        <w:rPr>
          <w:rFonts w:ascii="Times New Roman" w:hAnsi="Times New Roman" w:cs="Times New Roman"/>
          <w:sz w:val="20"/>
          <w:szCs w:val="20"/>
        </w:rPr>
        <w:t xml:space="preserve"> утвержденн</w:t>
      </w:r>
      <w:r w:rsidR="007820F8" w:rsidRPr="006B1ABD">
        <w:rPr>
          <w:rFonts w:ascii="Times New Roman" w:hAnsi="Times New Roman" w:cs="Times New Roman"/>
          <w:sz w:val="20"/>
          <w:szCs w:val="20"/>
        </w:rPr>
        <w:t>ого</w:t>
      </w:r>
      <w:r w:rsidR="00023B8E" w:rsidRPr="006B1ABD">
        <w:rPr>
          <w:rFonts w:ascii="Times New Roman" w:hAnsi="Times New Roman" w:cs="Times New Roman"/>
          <w:sz w:val="20"/>
          <w:szCs w:val="20"/>
        </w:rPr>
        <w:t xml:space="preserve"> Решением Совета народных депутатов Полысаевского городского округа.</w:t>
      </w:r>
    </w:p>
    <w:p w:rsidR="00BB16CA" w:rsidRPr="006B1ABD" w:rsidRDefault="00BB16C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Условия настоящего договора об объеме Т</w:t>
      </w:r>
      <w:r w:rsidR="0055608E">
        <w:rPr>
          <w:rFonts w:ascii="Times New Roman" w:hAnsi="Times New Roman" w:cs="Times New Roman"/>
          <w:sz w:val="20"/>
          <w:szCs w:val="20"/>
        </w:rPr>
        <w:t>К</w:t>
      </w:r>
      <w:r w:rsidRPr="006B1ABD">
        <w:rPr>
          <w:rFonts w:ascii="Times New Roman" w:hAnsi="Times New Roman" w:cs="Times New Roman"/>
          <w:sz w:val="20"/>
          <w:szCs w:val="20"/>
        </w:rPr>
        <w:t>О, подлежащего вывозу</w:t>
      </w:r>
      <w:r w:rsidR="0055608E">
        <w:rPr>
          <w:rFonts w:ascii="Times New Roman" w:hAnsi="Times New Roman" w:cs="Times New Roman"/>
          <w:sz w:val="20"/>
          <w:szCs w:val="20"/>
        </w:rPr>
        <w:t>,</w:t>
      </w:r>
      <w:r w:rsidRPr="006B1ABD">
        <w:rPr>
          <w:rFonts w:ascii="Times New Roman" w:hAnsi="Times New Roman" w:cs="Times New Roman"/>
          <w:sz w:val="20"/>
          <w:szCs w:val="20"/>
        </w:rPr>
        <w:t xml:space="preserve"> считаются измененными с момента утверждения и публикации уполномоченным органом его новой величины, заключение дополнительного соглашения не требуется.</w:t>
      </w:r>
    </w:p>
    <w:p w:rsidR="00BB16CA" w:rsidRPr="006B1ABD" w:rsidRDefault="00BB16C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 На день опубликования договора норматив накопления твердых </w:t>
      </w:r>
      <w:r w:rsidR="00736E53">
        <w:rPr>
          <w:rFonts w:ascii="Times New Roman" w:hAnsi="Times New Roman" w:cs="Times New Roman"/>
          <w:sz w:val="20"/>
          <w:szCs w:val="20"/>
        </w:rPr>
        <w:t>коммунальных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отходов с одного жилого дома установлен в размере 0,46 куб.м. в месяц, 5,52</w:t>
      </w:r>
      <w:r w:rsidR="0055608E">
        <w:rPr>
          <w:rFonts w:ascii="Times New Roman" w:hAnsi="Times New Roman" w:cs="Times New Roman"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sz w:val="20"/>
          <w:szCs w:val="20"/>
        </w:rPr>
        <w:t xml:space="preserve">куб.м. в год. </w:t>
      </w:r>
    </w:p>
    <w:p w:rsidR="00BB16CA" w:rsidRPr="006B1ABD" w:rsidRDefault="00BB16C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3.Место оказания услуг </w:t>
      </w:r>
      <w:r w:rsidR="00611BF6">
        <w:rPr>
          <w:rFonts w:ascii="Times New Roman" w:hAnsi="Times New Roman" w:cs="Times New Roman"/>
          <w:sz w:val="20"/>
          <w:szCs w:val="20"/>
        </w:rPr>
        <w:t>определяется в соответствии с Приложением №1 к договору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</w:p>
    <w:p w:rsidR="00D15A87" w:rsidRPr="006B1ABD" w:rsidRDefault="00BB16C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4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7820F8" w:rsidRPr="006B1ABD">
        <w:rPr>
          <w:rFonts w:ascii="Times New Roman" w:hAnsi="Times New Roman" w:cs="Times New Roman"/>
          <w:sz w:val="20"/>
          <w:szCs w:val="20"/>
        </w:rPr>
        <w:t>Заказчик производит</w:t>
      </w:r>
      <w:r w:rsidR="007E53D7" w:rsidRPr="006B1ABD">
        <w:rPr>
          <w:rFonts w:ascii="Times New Roman" w:hAnsi="Times New Roman" w:cs="Times New Roman"/>
          <w:sz w:val="20"/>
          <w:szCs w:val="20"/>
        </w:rPr>
        <w:t xml:space="preserve"> складирование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О </w:t>
      </w:r>
      <w:r w:rsidR="00BB1ABA" w:rsidRPr="006B1ABD">
        <w:rPr>
          <w:rFonts w:ascii="Times New Roman" w:hAnsi="Times New Roman" w:cs="Times New Roman"/>
          <w:sz w:val="20"/>
          <w:szCs w:val="20"/>
        </w:rPr>
        <w:t>в контейнеры</w:t>
      </w:r>
      <w:r w:rsidR="001E2A1F" w:rsidRPr="006B1ABD">
        <w:rPr>
          <w:rFonts w:ascii="Times New Roman" w:hAnsi="Times New Roman" w:cs="Times New Roman"/>
          <w:sz w:val="20"/>
          <w:szCs w:val="20"/>
        </w:rPr>
        <w:t xml:space="preserve"> и </w:t>
      </w:r>
      <w:r w:rsidR="00167281" w:rsidRPr="006B1ABD">
        <w:rPr>
          <w:rFonts w:ascii="Times New Roman" w:hAnsi="Times New Roman" w:cs="Times New Roman"/>
          <w:sz w:val="20"/>
          <w:szCs w:val="20"/>
        </w:rPr>
        <w:t>бункер</w:t>
      </w:r>
      <w:r w:rsidR="001E2A1F" w:rsidRPr="006B1ABD">
        <w:rPr>
          <w:rFonts w:ascii="Times New Roman" w:hAnsi="Times New Roman" w:cs="Times New Roman"/>
          <w:sz w:val="20"/>
          <w:szCs w:val="20"/>
        </w:rPr>
        <w:t>ы</w:t>
      </w:r>
      <w:r w:rsidR="00167281" w:rsidRPr="006B1ABD">
        <w:rPr>
          <w:rFonts w:ascii="Times New Roman" w:hAnsi="Times New Roman" w:cs="Times New Roman"/>
          <w:sz w:val="20"/>
          <w:szCs w:val="20"/>
        </w:rPr>
        <w:t>-накопител</w:t>
      </w:r>
      <w:r w:rsidR="001E2A1F" w:rsidRPr="006B1ABD">
        <w:rPr>
          <w:rFonts w:ascii="Times New Roman" w:hAnsi="Times New Roman" w:cs="Times New Roman"/>
          <w:sz w:val="20"/>
          <w:szCs w:val="20"/>
        </w:rPr>
        <w:t>и</w:t>
      </w:r>
      <w:r w:rsidR="000072A3" w:rsidRPr="006B1ABD">
        <w:rPr>
          <w:rFonts w:ascii="Times New Roman" w:hAnsi="Times New Roman" w:cs="Times New Roman"/>
          <w:sz w:val="20"/>
          <w:szCs w:val="20"/>
        </w:rPr>
        <w:t>.</w:t>
      </w:r>
      <w:r w:rsidR="007820F8" w:rsidRPr="006B1ABD">
        <w:rPr>
          <w:rFonts w:ascii="Times New Roman" w:hAnsi="Times New Roman" w:cs="Times New Roman"/>
          <w:sz w:val="20"/>
          <w:szCs w:val="20"/>
        </w:rPr>
        <w:t xml:space="preserve">  </w:t>
      </w:r>
      <w:r w:rsidR="00D15A87" w:rsidRPr="006B1ABD">
        <w:rPr>
          <w:rFonts w:ascii="Times New Roman" w:hAnsi="Times New Roman" w:cs="Times New Roman"/>
          <w:sz w:val="20"/>
          <w:szCs w:val="20"/>
        </w:rPr>
        <w:t xml:space="preserve">Места сбора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0072A3" w:rsidRPr="006B1ABD">
        <w:rPr>
          <w:rFonts w:ascii="Times New Roman" w:hAnsi="Times New Roman" w:cs="Times New Roman"/>
          <w:sz w:val="20"/>
          <w:szCs w:val="20"/>
        </w:rPr>
        <w:t>О</w:t>
      </w:r>
      <w:r w:rsidR="00D15A87" w:rsidRPr="006B1ABD">
        <w:rPr>
          <w:rFonts w:ascii="Times New Roman" w:hAnsi="Times New Roman" w:cs="Times New Roman"/>
          <w:sz w:val="20"/>
          <w:szCs w:val="20"/>
        </w:rPr>
        <w:t xml:space="preserve"> и периодичность</w:t>
      </w:r>
      <w:r w:rsidR="003B3382" w:rsidRPr="006B1ABD">
        <w:rPr>
          <w:rFonts w:ascii="Times New Roman" w:hAnsi="Times New Roman" w:cs="Times New Roman"/>
          <w:sz w:val="20"/>
          <w:szCs w:val="20"/>
        </w:rPr>
        <w:t xml:space="preserve"> его</w:t>
      </w:r>
      <w:r w:rsidR="00D15A87" w:rsidRPr="006B1ABD">
        <w:rPr>
          <w:rFonts w:ascii="Times New Roman" w:hAnsi="Times New Roman" w:cs="Times New Roman"/>
          <w:sz w:val="20"/>
          <w:szCs w:val="20"/>
        </w:rPr>
        <w:t xml:space="preserve"> вывоза определяются настоящ</w:t>
      </w:r>
      <w:r w:rsidR="00CD2FF0" w:rsidRPr="006B1ABD">
        <w:rPr>
          <w:rFonts w:ascii="Times New Roman" w:hAnsi="Times New Roman" w:cs="Times New Roman"/>
          <w:sz w:val="20"/>
          <w:szCs w:val="20"/>
        </w:rPr>
        <w:t>им</w:t>
      </w:r>
      <w:r w:rsidR="00D15A87" w:rsidRPr="006B1ABD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D2FF0" w:rsidRPr="006B1ABD">
        <w:rPr>
          <w:rFonts w:ascii="Times New Roman" w:hAnsi="Times New Roman" w:cs="Times New Roman"/>
          <w:sz w:val="20"/>
          <w:szCs w:val="20"/>
        </w:rPr>
        <w:t>ом</w:t>
      </w:r>
      <w:r w:rsidR="00D15A87" w:rsidRPr="006B1ABD">
        <w:rPr>
          <w:rFonts w:ascii="Times New Roman" w:hAnsi="Times New Roman" w:cs="Times New Roman"/>
          <w:sz w:val="20"/>
          <w:szCs w:val="20"/>
        </w:rPr>
        <w:t>.</w:t>
      </w:r>
    </w:p>
    <w:p w:rsidR="00BB1ABA" w:rsidRPr="006B1ABD" w:rsidRDefault="00BB16C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5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Pr="006B1ABD">
        <w:rPr>
          <w:rFonts w:ascii="Times New Roman" w:hAnsi="Times New Roman" w:cs="Times New Roman"/>
          <w:sz w:val="20"/>
          <w:szCs w:val="20"/>
        </w:rPr>
        <w:t xml:space="preserve">Исполнитель приступает к </w:t>
      </w:r>
      <w:r w:rsidR="00BB1ABA" w:rsidRPr="006B1ABD">
        <w:rPr>
          <w:rFonts w:ascii="Times New Roman" w:hAnsi="Times New Roman" w:cs="Times New Roman"/>
          <w:sz w:val="20"/>
          <w:szCs w:val="20"/>
        </w:rPr>
        <w:t>оказани</w:t>
      </w:r>
      <w:r w:rsidRPr="006B1ABD">
        <w:rPr>
          <w:rFonts w:ascii="Times New Roman" w:hAnsi="Times New Roman" w:cs="Times New Roman"/>
          <w:sz w:val="20"/>
          <w:szCs w:val="20"/>
        </w:rPr>
        <w:t>ю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услуг </w:t>
      </w:r>
      <w:r w:rsidRPr="006B1ABD">
        <w:rPr>
          <w:rFonts w:ascii="Times New Roman" w:hAnsi="Times New Roman" w:cs="Times New Roman"/>
          <w:sz w:val="20"/>
          <w:szCs w:val="20"/>
        </w:rPr>
        <w:t>по договору с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712584">
        <w:rPr>
          <w:rFonts w:ascii="Times New Roman" w:hAnsi="Times New Roman" w:cs="Times New Roman"/>
          <w:sz w:val="20"/>
          <w:szCs w:val="20"/>
        </w:rPr>
        <w:t>«__</w:t>
      </w:r>
      <w:r w:rsidR="00D57953" w:rsidRPr="006B1ABD">
        <w:rPr>
          <w:rFonts w:ascii="Times New Roman" w:hAnsi="Times New Roman" w:cs="Times New Roman"/>
          <w:sz w:val="20"/>
          <w:szCs w:val="20"/>
        </w:rPr>
        <w:t>»</w:t>
      </w:r>
      <w:r w:rsidR="00712584">
        <w:rPr>
          <w:rFonts w:ascii="Times New Roman" w:hAnsi="Times New Roman" w:cs="Times New Roman"/>
          <w:sz w:val="20"/>
          <w:szCs w:val="20"/>
        </w:rPr>
        <w:t>_______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20</w:t>
      </w:r>
      <w:r w:rsidR="00712584">
        <w:rPr>
          <w:rFonts w:ascii="Times New Roman" w:hAnsi="Times New Roman" w:cs="Times New Roman"/>
          <w:sz w:val="20"/>
          <w:szCs w:val="20"/>
        </w:rPr>
        <w:t>1__</w:t>
      </w:r>
      <w:r w:rsidR="00BB1ABA" w:rsidRPr="006B1ABD">
        <w:rPr>
          <w:rFonts w:ascii="Times New Roman" w:hAnsi="Times New Roman" w:cs="Times New Roman"/>
          <w:sz w:val="20"/>
          <w:szCs w:val="20"/>
        </w:rPr>
        <w:t>г.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E7158A" w:rsidRPr="006B1ABD">
        <w:rPr>
          <w:rFonts w:ascii="Times New Roman" w:hAnsi="Times New Roman" w:cs="Times New Roman"/>
          <w:b/>
          <w:sz w:val="20"/>
          <w:szCs w:val="20"/>
        </w:rPr>
        <w:t xml:space="preserve">Цена договора </w:t>
      </w:r>
      <w:r w:rsidRPr="006B1ABD">
        <w:rPr>
          <w:rFonts w:ascii="Times New Roman" w:hAnsi="Times New Roman" w:cs="Times New Roman"/>
          <w:b/>
          <w:sz w:val="20"/>
          <w:szCs w:val="20"/>
        </w:rPr>
        <w:t xml:space="preserve"> и порядок оплаты </w:t>
      </w:r>
    </w:p>
    <w:p w:rsidR="001269ED" w:rsidRPr="006B1ABD" w:rsidRDefault="00BB16CA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6</w:t>
      </w:r>
      <w:r w:rsidR="00DE7272" w:rsidRPr="006B1ABD">
        <w:rPr>
          <w:rFonts w:ascii="Times New Roman" w:hAnsi="Times New Roman" w:cs="Times New Roman"/>
          <w:sz w:val="20"/>
          <w:szCs w:val="20"/>
        </w:rPr>
        <w:t>.</w:t>
      </w:r>
      <w:r w:rsidR="00243F11">
        <w:rPr>
          <w:rFonts w:ascii="Times New Roman" w:hAnsi="Times New Roman" w:cs="Times New Roman"/>
          <w:sz w:val="20"/>
          <w:szCs w:val="20"/>
        </w:rPr>
        <w:t xml:space="preserve"> </w:t>
      </w:r>
      <w:r w:rsidR="00F2660D" w:rsidRPr="006B1ABD">
        <w:rPr>
          <w:rFonts w:ascii="Times New Roman" w:hAnsi="Times New Roman" w:cs="Times New Roman"/>
          <w:sz w:val="20"/>
          <w:szCs w:val="20"/>
        </w:rPr>
        <w:t>Плата за</w:t>
      </w:r>
      <w:r w:rsidR="001269ED" w:rsidRPr="006B1A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2660D" w:rsidRPr="006B1ABD">
        <w:rPr>
          <w:rFonts w:ascii="Times New Roman" w:hAnsi="Times New Roman" w:cs="Times New Roman"/>
          <w:sz w:val="20"/>
          <w:szCs w:val="20"/>
        </w:rPr>
        <w:t>и</w:t>
      </w:r>
      <w:r w:rsidR="00CD2502">
        <w:rPr>
          <w:rFonts w:ascii="Times New Roman" w:hAnsi="Times New Roman" w:cs="Times New Roman"/>
          <w:sz w:val="20"/>
          <w:szCs w:val="20"/>
        </w:rPr>
        <w:t>,</w:t>
      </w:r>
      <w:r w:rsidR="001269E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FA7D7D">
        <w:rPr>
          <w:rFonts w:ascii="Times New Roman" w:hAnsi="Times New Roman" w:cs="Times New Roman"/>
          <w:sz w:val="20"/>
          <w:szCs w:val="20"/>
        </w:rPr>
        <w:t xml:space="preserve"> </w:t>
      </w:r>
      <w:r w:rsidR="001269ED" w:rsidRPr="006B1ABD">
        <w:rPr>
          <w:rFonts w:ascii="Times New Roman" w:hAnsi="Times New Roman" w:cs="Times New Roman"/>
          <w:sz w:val="20"/>
          <w:szCs w:val="20"/>
        </w:rPr>
        <w:t>оказанны</w:t>
      </w:r>
      <w:r w:rsidR="00F2660D" w:rsidRPr="006B1ABD">
        <w:rPr>
          <w:rFonts w:ascii="Times New Roman" w:hAnsi="Times New Roman" w:cs="Times New Roman"/>
          <w:sz w:val="20"/>
          <w:szCs w:val="20"/>
        </w:rPr>
        <w:t>е по настоящему договору</w:t>
      </w:r>
      <w:r w:rsidR="001269E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E2A1F" w:rsidRPr="006B1ABD">
        <w:rPr>
          <w:rFonts w:ascii="Times New Roman" w:hAnsi="Times New Roman" w:cs="Times New Roman"/>
          <w:sz w:val="20"/>
          <w:szCs w:val="20"/>
        </w:rPr>
        <w:t>с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остоит из платы за вывоз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011569" w:rsidRPr="006B1ABD">
        <w:rPr>
          <w:rFonts w:ascii="Times New Roman" w:hAnsi="Times New Roman" w:cs="Times New Roman"/>
          <w:sz w:val="20"/>
          <w:szCs w:val="20"/>
        </w:rPr>
        <w:t xml:space="preserve">О 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и </w:t>
      </w:r>
      <w:r w:rsidR="00646D52">
        <w:rPr>
          <w:rFonts w:ascii="Times New Roman" w:hAnsi="Times New Roman" w:cs="Times New Roman"/>
          <w:sz w:val="20"/>
          <w:szCs w:val="20"/>
        </w:rPr>
        <w:t>передачу ТК</w:t>
      </w:r>
      <w:r w:rsidR="00011569" w:rsidRPr="006B1ABD">
        <w:rPr>
          <w:rFonts w:ascii="Times New Roman" w:hAnsi="Times New Roman" w:cs="Times New Roman"/>
          <w:sz w:val="20"/>
          <w:szCs w:val="20"/>
        </w:rPr>
        <w:t>О на объект размещения отходов для его обработки, обезвреживания, за</w:t>
      </w:r>
      <w:r w:rsidR="00646D52">
        <w:rPr>
          <w:rFonts w:ascii="Times New Roman" w:hAnsi="Times New Roman" w:cs="Times New Roman"/>
          <w:sz w:val="20"/>
          <w:szCs w:val="20"/>
        </w:rPr>
        <w:t>хоронения (Вывоз и утилизация ТК</w:t>
      </w:r>
      <w:r w:rsidR="00011569" w:rsidRPr="006B1ABD">
        <w:rPr>
          <w:rFonts w:ascii="Times New Roman" w:hAnsi="Times New Roman" w:cs="Times New Roman"/>
          <w:sz w:val="20"/>
          <w:szCs w:val="20"/>
        </w:rPr>
        <w:t>О)</w:t>
      </w:r>
      <w:r w:rsidR="008D1C89" w:rsidRPr="006B1ABD">
        <w:rPr>
          <w:rFonts w:ascii="Times New Roman" w:hAnsi="Times New Roman" w:cs="Times New Roman"/>
          <w:sz w:val="20"/>
          <w:szCs w:val="20"/>
        </w:rPr>
        <w:t>.</w:t>
      </w:r>
      <w:r w:rsidR="006745F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269ED" w:rsidRPr="006B1A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645C" w:rsidRPr="006B1ABD" w:rsidRDefault="00BB16CA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7</w:t>
      </w:r>
      <w:r w:rsidR="00BB1ABA" w:rsidRPr="006B1ABD">
        <w:rPr>
          <w:rFonts w:ascii="Times New Roman" w:hAnsi="Times New Roman" w:cs="Times New Roman"/>
          <w:sz w:val="20"/>
          <w:szCs w:val="20"/>
        </w:rPr>
        <w:t>. Под расчетным периодом по настоящему договору понимается один</w:t>
      </w:r>
      <w:r w:rsidR="00F2660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867EF" w:rsidRPr="006B1ABD">
        <w:rPr>
          <w:rFonts w:ascii="Times New Roman" w:hAnsi="Times New Roman" w:cs="Times New Roman"/>
          <w:sz w:val="20"/>
          <w:szCs w:val="20"/>
        </w:rPr>
        <w:t>календарный месяц</w:t>
      </w:r>
      <w:r w:rsidR="00646D52">
        <w:rPr>
          <w:rFonts w:ascii="Times New Roman" w:hAnsi="Times New Roman" w:cs="Times New Roman"/>
          <w:sz w:val="20"/>
          <w:szCs w:val="20"/>
        </w:rPr>
        <w:t>,</w:t>
      </w:r>
      <w:r w:rsidR="00F2660D" w:rsidRPr="006B1ABD">
        <w:rPr>
          <w:rFonts w:ascii="Times New Roman" w:hAnsi="Times New Roman" w:cs="Times New Roman"/>
          <w:sz w:val="20"/>
          <w:szCs w:val="20"/>
        </w:rPr>
        <w:t xml:space="preserve"> в котором предоставлялись</w:t>
      </w:r>
      <w:r w:rsidR="001867EF" w:rsidRPr="006B1AB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2660D" w:rsidRPr="006B1ABD">
        <w:rPr>
          <w:rFonts w:ascii="Times New Roman" w:hAnsi="Times New Roman" w:cs="Times New Roman"/>
          <w:sz w:val="20"/>
          <w:szCs w:val="20"/>
        </w:rPr>
        <w:t>и.</w:t>
      </w:r>
    </w:p>
    <w:p w:rsidR="00BB1ABA" w:rsidRPr="006B1ABD" w:rsidRDefault="00BB16CA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8</w:t>
      </w:r>
      <w:r w:rsidR="001867EF" w:rsidRPr="006B1ABD">
        <w:rPr>
          <w:rFonts w:ascii="Times New Roman" w:hAnsi="Times New Roman" w:cs="Times New Roman"/>
          <w:sz w:val="20"/>
          <w:szCs w:val="20"/>
        </w:rPr>
        <w:t>.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34645C" w:rsidRPr="006B1ABD">
        <w:rPr>
          <w:rFonts w:ascii="Times New Roman" w:hAnsi="Times New Roman" w:cs="Times New Roman"/>
          <w:sz w:val="20"/>
          <w:szCs w:val="20"/>
        </w:rPr>
        <w:t>Оплата</w:t>
      </w:r>
      <w:r w:rsidR="001867EF" w:rsidRPr="006B1ABD">
        <w:rPr>
          <w:rFonts w:ascii="Times New Roman" w:hAnsi="Times New Roman" w:cs="Times New Roman"/>
          <w:sz w:val="20"/>
          <w:szCs w:val="20"/>
        </w:rPr>
        <w:t xml:space="preserve"> за расчетный период</w:t>
      </w:r>
      <w:r w:rsidR="0034645C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D57953" w:rsidRPr="006B1ABD">
        <w:rPr>
          <w:rFonts w:ascii="Times New Roman" w:hAnsi="Times New Roman" w:cs="Times New Roman"/>
          <w:sz w:val="20"/>
          <w:szCs w:val="20"/>
        </w:rPr>
        <w:t xml:space="preserve">осуществляется до 10-го числа месяца, следующего за </w:t>
      </w:r>
      <w:r w:rsidR="00F2660D" w:rsidRPr="006B1ABD">
        <w:rPr>
          <w:rFonts w:ascii="Times New Roman" w:hAnsi="Times New Roman" w:cs="Times New Roman"/>
          <w:sz w:val="20"/>
          <w:szCs w:val="20"/>
        </w:rPr>
        <w:t>расчетным</w:t>
      </w:r>
      <w:r w:rsidR="00D57953" w:rsidRPr="006B1AB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158A" w:rsidRPr="006B1ABD" w:rsidRDefault="00BB16CA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9</w:t>
      </w:r>
      <w:r w:rsidR="00DE7272" w:rsidRPr="006B1ABD">
        <w:rPr>
          <w:rFonts w:ascii="Times New Roman" w:hAnsi="Times New Roman" w:cs="Times New Roman"/>
          <w:sz w:val="20"/>
          <w:szCs w:val="20"/>
        </w:rPr>
        <w:t>. Стоимость услуг</w:t>
      </w:r>
      <w:r w:rsidR="00412790" w:rsidRPr="006B1ABD">
        <w:rPr>
          <w:rFonts w:ascii="Times New Roman" w:hAnsi="Times New Roman" w:cs="Times New Roman"/>
          <w:sz w:val="20"/>
          <w:szCs w:val="20"/>
        </w:rPr>
        <w:t xml:space="preserve"> по вывозу </w:t>
      </w:r>
      <w:r w:rsidR="003B3382" w:rsidRPr="006B1ABD">
        <w:rPr>
          <w:rFonts w:ascii="Times New Roman" w:hAnsi="Times New Roman" w:cs="Times New Roman"/>
          <w:sz w:val="20"/>
          <w:szCs w:val="20"/>
        </w:rPr>
        <w:t>Т</w:t>
      </w:r>
      <w:r w:rsidR="00646D52">
        <w:rPr>
          <w:rFonts w:ascii="Times New Roman" w:hAnsi="Times New Roman" w:cs="Times New Roman"/>
          <w:sz w:val="20"/>
          <w:szCs w:val="20"/>
        </w:rPr>
        <w:t>К</w:t>
      </w:r>
      <w:r w:rsidR="003B3382" w:rsidRPr="006B1ABD">
        <w:rPr>
          <w:rFonts w:ascii="Times New Roman" w:hAnsi="Times New Roman" w:cs="Times New Roman"/>
          <w:sz w:val="20"/>
          <w:szCs w:val="20"/>
        </w:rPr>
        <w:t>О</w:t>
      </w:r>
      <w:r w:rsidR="00412790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DE7272" w:rsidRPr="006B1ABD">
        <w:rPr>
          <w:rFonts w:ascii="Times New Roman" w:hAnsi="Times New Roman" w:cs="Times New Roman"/>
          <w:sz w:val="20"/>
          <w:szCs w:val="20"/>
        </w:rPr>
        <w:t>определяется</w:t>
      </w:r>
      <w:r w:rsidR="00412790" w:rsidRPr="006B1ABD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8D1C89" w:rsidRPr="006B1ABD">
        <w:rPr>
          <w:rFonts w:ascii="Times New Roman" w:hAnsi="Times New Roman" w:cs="Times New Roman"/>
          <w:sz w:val="20"/>
          <w:szCs w:val="20"/>
        </w:rPr>
        <w:t>размера</w:t>
      </w:r>
      <w:r w:rsidR="00412790" w:rsidRPr="006B1ABD">
        <w:rPr>
          <w:rFonts w:ascii="Times New Roman" w:hAnsi="Times New Roman" w:cs="Times New Roman"/>
          <w:sz w:val="20"/>
          <w:szCs w:val="20"/>
        </w:rPr>
        <w:t>, утвержденн</w:t>
      </w:r>
      <w:r w:rsidR="007E53D7" w:rsidRPr="006B1ABD">
        <w:rPr>
          <w:rFonts w:ascii="Times New Roman" w:hAnsi="Times New Roman" w:cs="Times New Roman"/>
          <w:sz w:val="20"/>
          <w:szCs w:val="20"/>
        </w:rPr>
        <w:t>ого</w:t>
      </w:r>
      <w:r w:rsidR="00DE7272" w:rsidRPr="006B1ABD">
        <w:rPr>
          <w:rFonts w:ascii="Times New Roman" w:hAnsi="Times New Roman" w:cs="Times New Roman"/>
          <w:sz w:val="20"/>
          <w:szCs w:val="20"/>
        </w:rPr>
        <w:t xml:space="preserve"> органами местного самоуправления и опубликованными в средствах массовой информации. Условия настоящего договора о размере </w:t>
      </w:r>
      <w:r w:rsidR="008D1C89" w:rsidRPr="006B1ABD">
        <w:rPr>
          <w:rFonts w:ascii="Times New Roman" w:hAnsi="Times New Roman" w:cs="Times New Roman"/>
          <w:sz w:val="20"/>
          <w:szCs w:val="20"/>
        </w:rPr>
        <w:t>платы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8D1C89" w:rsidRPr="006B1ABD">
        <w:rPr>
          <w:rFonts w:ascii="Times New Roman" w:hAnsi="Times New Roman" w:cs="Times New Roman"/>
          <w:sz w:val="20"/>
          <w:szCs w:val="20"/>
        </w:rPr>
        <w:t>за услугу по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 вывоз</w:t>
      </w:r>
      <w:r w:rsidR="008D1C89" w:rsidRPr="006B1ABD">
        <w:rPr>
          <w:rFonts w:ascii="Times New Roman" w:hAnsi="Times New Roman" w:cs="Times New Roman"/>
          <w:sz w:val="20"/>
          <w:szCs w:val="20"/>
        </w:rPr>
        <w:t>у</w:t>
      </w:r>
      <w:r w:rsidR="00646D52">
        <w:rPr>
          <w:rFonts w:ascii="Times New Roman" w:hAnsi="Times New Roman" w:cs="Times New Roman"/>
          <w:sz w:val="20"/>
          <w:szCs w:val="20"/>
        </w:rPr>
        <w:t xml:space="preserve"> ТК</w:t>
      </w:r>
      <w:r w:rsidR="00167281" w:rsidRPr="006B1ABD">
        <w:rPr>
          <w:rFonts w:ascii="Times New Roman" w:hAnsi="Times New Roman" w:cs="Times New Roman"/>
          <w:sz w:val="20"/>
          <w:szCs w:val="20"/>
        </w:rPr>
        <w:t>О</w:t>
      </w:r>
      <w:r w:rsidR="00DE7272" w:rsidRPr="006B1ABD">
        <w:rPr>
          <w:rFonts w:ascii="Times New Roman" w:hAnsi="Times New Roman" w:cs="Times New Roman"/>
          <w:sz w:val="20"/>
          <w:szCs w:val="20"/>
        </w:rPr>
        <w:t xml:space="preserve">, считаются измененными с момента утверждения </w:t>
      </w:r>
      <w:r w:rsidR="00E7158A" w:rsidRPr="006B1ABD">
        <w:rPr>
          <w:rFonts w:ascii="Times New Roman" w:hAnsi="Times New Roman" w:cs="Times New Roman"/>
          <w:sz w:val="20"/>
          <w:szCs w:val="20"/>
        </w:rPr>
        <w:t xml:space="preserve">и </w:t>
      </w:r>
      <w:r w:rsidR="00DE7272" w:rsidRPr="006B1ABD">
        <w:rPr>
          <w:rFonts w:ascii="Times New Roman" w:hAnsi="Times New Roman" w:cs="Times New Roman"/>
          <w:sz w:val="20"/>
          <w:szCs w:val="20"/>
        </w:rPr>
        <w:t>публикации уполномоченным органом его новой величины, заключение дополнительного соглашения не требуется.</w:t>
      </w:r>
    </w:p>
    <w:p w:rsidR="00DE7272" w:rsidRPr="006B1ABD" w:rsidRDefault="00412790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На </w:t>
      </w:r>
      <w:r w:rsidR="00124108" w:rsidRPr="006B1ABD">
        <w:rPr>
          <w:rFonts w:ascii="Times New Roman" w:hAnsi="Times New Roman" w:cs="Times New Roman"/>
          <w:sz w:val="20"/>
          <w:szCs w:val="20"/>
        </w:rPr>
        <w:t>день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24108" w:rsidRPr="006B1ABD">
        <w:rPr>
          <w:rFonts w:ascii="Times New Roman" w:hAnsi="Times New Roman" w:cs="Times New Roman"/>
          <w:sz w:val="20"/>
          <w:szCs w:val="20"/>
        </w:rPr>
        <w:t>опубликования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договора </w:t>
      </w:r>
      <w:r w:rsidR="008D1C89" w:rsidRPr="006B1ABD">
        <w:rPr>
          <w:rFonts w:ascii="Times New Roman" w:hAnsi="Times New Roman" w:cs="Times New Roman"/>
          <w:sz w:val="20"/>
          <w:szCs w:val="20"/>
        </w:rPr>
        <w:t>размер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8D1C89" w:rsidRPr="006B1ABD">
        <w:rPr>
          <w:rFonts w:ascii="Times New Roman" w:hAnsi="Times New Roman" w:cs="Times New Roman"/>
          <w:sz w:val="20"/>
          <w:szCs w:val="20"/>
        </w:rPr>
        <w:t>платы за услугу по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вывоз</w:t>
      </w:r>
      <w:r w:rsidR="008D1C89" w:rsidRPr="006B1ABD">
        <w:rPr>
          <w:rFonts w:ascii="Times New Roman" w:hAnsi="Times New Roman" w:cs="Times New Roman"/>
          <w:sz w:val="20"/>
          <w:szCs w:val="20"/>
        </w:rPr>
        <w:t>у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67281" w:rsidRPr="006B1ABD">
        <w:rPr>
          <w:rFonts w:ascii="Times New Roman" w:hAnsi="Times New Roman" w:cs="Times New Roman"/>
          <w:sz w:val="20"/>
          <w:szCs w:val="20"/>
        </w:rPr>
        <w:t>Т</w:t>
      </w:r>
      <w:r w:rsidR="00646D52">
        <w:rPr>
          <w:rFonts w:ascii="Times New Roman" w:hAnsi="Times New Roman" w:cs="Times New Roman"/>
          <w:sz w:val="20"/>
          <w:szCs w:val="20"/>
        </w:rPr>
        <w:t>К</w:t>
      </w:r>
      <w:r w:rsidR="00167281" w:rsidRPr="006B1ABD">
        <w:rPr>
          <w:rFonts w:ascii="Times New Roman" w:hAnsi="Times New Roman" w:cs="Times New Roman"/>
          <w:sz w:val="20"/>
          <w:szCs w:val="20"/>
        </w:rPr>
        <w:t xml:space="preserve">О с одного 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индивидуального жилого дома </w:t>
      </w:r>
      <w:r w:rsidRPr="006B1AB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11BF6">
        <w:rPr>
          <w:rFonts w:ascii="Times New Roman" w:hAnsi="Times New Roman" w:cs="Times New Roman"/>
          <w:sz w:val="20"/>
          <w:szCs w:val="20"/>
        </w:rPr>
        <w:t>189, 0</w:t>
      </w:r>
      <w:r w:rsidR="00646D52">
        <w:rPr>
          <w:rFonts w:ascii="Times New Roman" w:hAnsi="Times New Roman" w:cs="Times New Roman"/>
          <w:sz w:val="20"/>
          <w:szCs w:val="20"/>
        </w:rPr>
        <w:t xml:space="preserve">7 </w:t>
      </w:r>
      <w:r w:rsidR="008D1C89" w:rsidRPr="006B1ABD">
        <w:rPr>
          <w:rFonts w:ascii="Times New Roman" w:hAnsi="Times New Roman" w:cs="Times New Roman"/>
          <w:sz w:val="20"/>
          <w:szCs w:val="20"/>
        </w:rPr>
        <w:t>руб. в месяц.</w:t>
      </w:r>
    </w:p>
    <w:p w:rsidR="00171DFD" w:rsidRPr="006B1ABD" w:rsidRDefault="00BB16CA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10</w:t>
      </w:r>
      <w:r w:rsidR="00D15A87" w:rsidRPr="006B1ABD">
        <w:rPr>
          <w:rFonts w:ascii="Times New Roman" w:hAnsi="Times New Roman" w:cs="Times New Roman"/>
          <w:sz w:val="20"/>
          <w:szCs w:val="20"/>
        </w:rPr>
        <w:t>.</w:t>
      </w:r>
      <w:r w:rsidR="0089714E" w:rsidRPr="006B1ABD">
        <w:rPr>
          <w:rFonts w:ascii="Times New Roman" w:hAnsi="Times New Roman" w:cs="Times New Roman"/>
          <w:sz w:val="20"/>
          <w:szCs w:val="20"/>
        </w:rPr>
        <w:t>С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тоимость услуг по </w:t>
      </w:r>
      <w:r w:rsidR="003B3382" w:rsidRPr="006B1ABD">
        <w:rPr>
          <w:rFonts w:ascii="Times New Roman" w:hAnsi="Times New Roman" w:cs="Times New Roman"/>
          <w:sz w:val="20"/>
          <w:szCs w:val="20"/>
        </w:rPr>
        <w:t>утилизации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BE03E3" w:rsidRPr="006B1ABD">
        <w:rPr>
          <w:rFonts w:ascii="Times New Roman" w:hAnsi="Times New Roman" w:cs="Times New Roman"/>
          <w:sz w:val="20"/>
          <w:szCs w:val="20"/>
        </w:rPr>
        <w:t>О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011569" w:rsidRPr="006B1ABD">
        <w:rPr>
          <w:rFonts w:ascii="Times New Roman" w:hAnsi="Times New Roman" w:cs="Times New Roman"/>
          <w:sz w:val="20"/>
          <w:szCs w:val="20"/>
        </w:rPr>
        <w:t>на объекте размещения отходов (</w:t>
      </w:r>
      <w:r w:rsidR="00124108" w:rsidRPr="006B1ABD">
        <w:rPr>
          <w:rFonts w:ascii="Times New Roman" w:hAnsi="Times New Roman" w:cs="Times New Roman"/>
          <w:sz w:val="20"/>
          <w:szCs w:val="20"/>
        </w:rPr>
        <w:t>ООО</w:t>
      </w:r>
      <w:r w:rsidR="006C46EC" w:rsidRPr="006B1ABD">
        <w:rPr>
          <w:rFonts w:ascii="Times New Roman" w:hAnsi="Times New Roman" w:cs="Times New Roman"/>
          <w:sz w:val="20"/>
          <w:szCs w:val="20"/>
        </w:rPr>
        <w:t> </w:t>
      </w:r>
      <w:r w:rsidR="00124108" w:rsidRPr="006B1ABD">
        <w:rPr>
          <w:rFonts w:ascii="Times New Roman" w:hAnsi="Times New Roman" w:cs="Times New Roman"/>
          <w:sz w:val="20"/>
          <w:szCs w:val="20"/>
        </w:rPr>
        <w:t xml:space="preserve">«Полигон» </w:t>
      </w:r>
      <w:r w:rsidR="00171DFD" w:rsidRPr="006B1ABD">
        <w:rPr>
          <w:rFonts w:ascii="Times New Roman" w:hAnsi="Times New Roman" w:cs="Times New Roman"/>
          <w:sz w:val="20"/>
          <w:szCs w:val="20"/>
        </w:rPr>
        <w:t>г.</w:t>
      </w:r>
      <w:r w:rsidR="00ED72B1">
        <w:rPr>
          <w:rFonts w:ascii="Times New Roman" w:hAnsi="Times New Roman" w:cs="Times New Roman"/>
          <w:sz w:val="20"/>
          <w:szCs w:val="20"/>
        </w:rPr>
        <w:t xml:space="preserve"> 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Полысаево) рассчитывается от планового объема накопления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124108" w:rsidRPr="006B1ABD">
        <w:rPr>
          <w:rFonts w:ascii="Times New Roman" w:hAnsi="Times New Roman" w:cs="Times New Roman"/>
          <w:sz w:val="20"/>
          <w:szCs w:val="20"/>
        </w:rPr>
        <w:t>О</w:t>
      </w:r>
      <w:r w:rsidR="00171DFD" w:rsidRPr="006B1ABD">
        <w:rPr>
          <w:rFonts w:ascii="Times New Roman" w:hAnsi="Times New Roman" w:cs="Times New Roman"/>
          <w:sz w:val="20"/>
          <w:szCs w:val="20"/>
        </w:rPr>
        <w:t>.</w:t>
      </w:r>
    </w:p>
    <w:p w:rsidR="00DD316F" w:rsidRPr="006B1ABD" w:rsidRDefault="00DD316F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Т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ариф </w:t>
      </w:r>
      <w:r w:rsidRPr="006B1ABD">
        <w:rPr>
          <w:rFonts w:ascii="Times New Roman" w:hAnsi="Times New Roman" w:cs="Times New Roman"/>
          <w:sz w:val="20"/>
          <w:szCs w:val="20"/>
        </w:rPr>
        <w:t>на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E03E3" w:rsidRPr="006B1ABD">
        <w:rPr>
          <w:rFonts w:ascii="Times New Roman" w:hAnsi="Times New Roman" w:cs="Times New Roman"/>
          <w:sz w:val="20"/>
          <w:szCs w:val="20"/>
        </w:rPr>
        <w:t>утилизацию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646D52">
        <w:rPr>
          <w:rFonts w:ascii="Times New Roman" w:hAnsi="Times New Roman" w:cs="Times New Roman"/>
          <w:sz w:val="20"/>
          <w:szCs w:val="20"/>
        </w:rPr>
        <w:t>ТК</w:t>
      </w:r>
      <w:r w:rsidR="00171DFD" w:rsidRPr="006B1ABD">
        <w:rPr>
          <w:rFonts w:ascii="Times New Roman" w:hAnsi="Times New Roman" w:cs="Times New Roman"/>
          <w:sz w:val="20"/>
          <w:szCs w:val="20"/>
        </w:rPr>
        <w:t>О</w:t>
      </w:r>
      <w:r w:rsidR="008D1C89" w:rsidRPr="006B1ABD">
        <w:rPr>
          <w:rFonts w:ascii="Times New Roman" w:hAnsi="Times New Roman" w:cs="Times New Roman"/>
          <w:sz w:val="20"/>
          <w:szCs w:val="20"/>
        </w:rPr>
        <w:t xml:space="preserve"> в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настоящем договор</w:t>
      </w:r>
      <w:r w:rsidR="008D1C89" w:rsidRPr="006B1ABD">
        <w:rPr>
          <w:rFonts w:ascii="Times New Roman" w:hAnsi="Times New Roman" w:cs="Times New Roman"/>
          <w:sz w:val="20"/>
          <w:szCs w:val="20"/>
        </w:rPr>
        <w:t>е</w:t>
      </w:r>
      <w:r w:rsidR="00AD79A5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71DFD" w:rsidRPr="006B1ABD">
        <w:rPr>
          <w:rFonts w:ascii="Times New Roman" w:hAnsi="Times New Roman" w:cs="Times New Roman"/>
          <w:sz w:val="20"/>
          <w:szCs w:val="20"/>
        </w:rPr>
        <w:t>определяется равны</w:t>
      </w:r>
      <w:r w:rsidR="003B3382" w:rsidRPr="006B1ABD">
        <w:rPr>
          <w:rFonts w:ascii="Times New Roman" w:hAnsi="Times New Roman" w:cs="Times New Roman"/>
          <w:sz w:val="20"/>
          <w:szCs w:val="20"/>
        </w:rPr>
        <w:t>м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тариф</w:t>
      </w:r>
      <w:r w:rsidRPr="006B1ABD">
        <w:rPr>
          <w:rFonts w:ascii="Times New Roman" w:hAnsi="Times New Roman" w:cs="Times New Roman"/>
          <w:sz w:val="20"/>
          <w:szCs w:val="20"/>
        </w:rPr>
        <w:t>у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на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захоронение твердых </w:t>
      </w:r>
      <w:r w:rsidR="00BE03E3" w:rsidRPr="006B1ABD">
        <w:rPr>
          <w:rFonts w:ascii="Times New Roman" w:hAnsi="Times New Roman" w:cs="Times New Roman"/>
          <w:sz w:val="20"/>
          <w:szCs w:val="20"/>
        </w:rPr>
        <w:t>коммунальных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отходов,</w:t>
      </w:r>
      <w:r w:rsidR="008579D4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71DFD" w:rsidRPr="006B1ABD">
        <w:rPr>
          <w:rFonts w:ascii="Times New Roman" w:hAnsi="Times New Roman" w:cs="Times New Roman"/>
          <w:sz w:val="20"/>
          <w:szCs w:val="20"/>
        </w:rPr>
        <w:t>утвержденн</w:t>
      </w:r>
      <w:r w:rsidRPr="006B1ABD">
        <w:rPr>
          <w:rFonts w:ascii="Times New Roman" w:hAnsi="Times New Roman" w:cs="Times New Roman"/>
          <w:sz w:val="20"/>
          <w:szCs w:val="20"/>
        </w:rPr>
        <w:t xml:space="preserve">ому 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Региональной </w:t>
      </w:r>
      <w:r w:rsidRPr="006B1ABD">
        <w:rPr>
          <w:rFonts w:ascii="Times New Roman" w:hAnsi="Times New Roman" w:cs="Times New Roman"/>
          <w:sz w:val="20"/>
          <w:szCs w:val="20"/>
        </w:rPr>
        <w:t>энергетической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комиссией Кемеровской области</w:t>
      </w:r>
      <w:r w:rsidR="008579D4" w:rsidRPr="006B1ABD">
        <w:rPr>
          <w:rFonts w:ascii="Times New Roman" w:hAnsi="Times New Roman" w:cs="Times New Roman"/>
          <w:sz w:val="20"/>
          <w:szCs w:val="20"/>
        </w:rPr>
        <w:t xml:space="preserve"> и изменяется в соответствии с ним.</w:t>
      </w:r>
    </w:p>
    <w:p w:rsidR="00051679" w:rsidRPr="006B1ABD" w:rsidRDefault="007A49A2" w:rsidP="006B1ABD">
      <w:pPr>
        <w:spacing w:after="1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При </w:t>
      </w:r>
      <w:r w:rsidR="00051679" w:rsidRPr="006B1ABD">
        <w:rPr>
          <w:rFonts w:ascii="Times New Roman" w:hAnsi="Times New Roman" w:cs="Times New Roman"/>
          <w:sz w:val="20"/>
          <w:szCs w:val="20"/>
        </w:rPr>
        <w:t>увеличении</w:t>
      </w:r>
      <w:r w:rsidR="00171DFD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051679" w:rsidRPr="006B1ABD">
        <w:rPr>
          <w:rFonts w:ascii="Times New Roman" w:hAnsi="Times New Roman" w:cs="Times New Roman"/>
          <w:sz w:val="20"/>
          <w:szCs w:val="20"/>
        </w:rPr>
        <w:t xml:space="preserve">тарифа </w:t>
      </w:r>
      <w:r w:rsidR="00254339" w:rsidRPr="006B1ABD">
        <w:rPr>
          <w:rFonts w:ascii="Times New Roman" w:hAnsi="Times New Roman" w:cs="Times New Roman"/>
          <w:sz w:val="20"/>
          <w:szCs w:val="20"/>
        </w:rPr>
        <w:t>актом</w:t>
      </w:r>
      <w:r w:rsidR="00051679" w:rsidRPr="006B1ABD">
        <w:rPr>
          <w:rFonts w:ascii="Times New Roman" w:hAnsi="Times New Roman" w:cs="Times New Roman"/>
          <w:sz w:val="20"/>
          <w:szCs w:val="20"/>
        </w:rPr>
        <w:t xml:space="preserve"> Региональной </w:t>
      </w:r>
      <w:r w:rsidR="00124108" w:rsidRPr="006B1ABD">
        <w:rPr>
          <w:rFonts w:ascii="Times New Roman" w:hAnsi="Times New Roman" w:cs="Times New Roman"/>
          <w:sz w:val="20"/>
          <w:szCs w:val="20"/>
        </w:rPr>
        <w:t>энергетической</w:t>
      </w:r>
      <w:r w:rsidR="00051679" w:rsidRPr="006B1ABD">
        <w:rPr>
          <w:rFonts w:ascii="Times New Roman" w:hAnsi="Times New Roman" w:cs="Times New Roman"/>
          <w:sz w:val="20"/>
          <w:szCs w:val="20"/>
        </w:rPr>
        <w:t xml:space="preserve"> комиссии Кемеровской области</w:t>
      </w:r>
      <w:r w:rsidR="00254339" w:rsidRPr="006B1ABD">
        <w:rPr>
          <w:rFonts w:ascii="Times New Roman" w:hAnsi="Times New Roman" w:cs="Times New Roman"/>
          <w:sz w:val="20"/>
          <w:szCs w:val="20"/>
        </w:rPr>
        <w:t xml:space="preserve"> или другим уполномоченным органом</w:t>
      </w:r>
      <w:r w:rsidR="00DD316F" w:rsidRPr="006B1ABD">
        <w:rPr>
          <w:rFonts w:ascii="Times New Roman" w:hAnsi="Times New Roman" w:cs="Times New Roman"/>
          <w:sz w:val="20"/>
          <w:szCs w:val="20"/>
        </w:rPr>
        <w:t>,</w:t>
      </w:r>
      <w:r w:rsidR="00051679" w:rsidRPr="006B1ABD">
        <w:rPr>
          <w:rFonts w:ascii="Times New Roman" w:hAnsi="Times New Roman" w:cs="Times New Roman"/>
          <w:sz w:val="20"/>
          <w:szCs w:val="20"/>
        </w:rPr>
        <w:t xml:space="preserve"> заключение дополнительного соглашения не требуется.</w:t>
      </w:r>
      <w:r w:rsidR="00DD316F" w:rsidRPr="006B1ABD">
        <w:rPr>
          <w:rFonts w:ascii="Times New Roman" w:hAnsi="Times New Roman" w:cs="Times New Roman"/>
          <w:sz w:val="20"/>
          <w:szCs w:val="20"/>
        </w:rPr>
        <w:t xml:space="preserve"> На день </w:t>
      </w:r>
      <w:r w:rsidR="00124108" w:rsidRPr="006B1ABD">
        <w:rPr>
          <w:rFonts w:ascii="Times New Roman" w:hAnsi="Times New Roman" w:cs="Times New Roman"/>
          <w:sz w:val="20"/>
          <w:szCs w:val="20"/>
        </w:rPr>
        <w:t>опубликования</w:t>
      </w:r>
      <w:r w:rsidR="00DD316F" w:rsidRPr="006B1ABD">
        <w:rPr>
          <w:rFonts w:ascii="Times New Roman" w:hAnsi="Times New Roman" w:cs="Times New Roman"/>
          <w:sz w:val="20"/>
          <w:szCs w:val="20"/>
        </w:rPr>
        <w:t xml:space="preserve"> договора </w:t>
      </w:r>
      <w:r w:rsidR="00BE03E3" w:rsidRPr="006B1ABD">
        <w:rPr>
          <w:rFonts w:ascii="Times New Roman" w:hAnsi="Times New Roman" w:cs="Times New Roman"/>
          <w:sz w:val="20"/>
          <w:szCs w:val="20"/>
        </w:rPr>
        <w:t xml:space="preserve">тариф </w:t>
      </w:r>
      <w:r w:rsidR="00DD316F" w:rsidRPr="006B1AB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2D5D26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736E53">
        <w:rPr>
          <w:rFonts w:ascii="Times New Roman" w:hAnsi="Times New Roman" w:cs="Times New Roman"/>
          <w:sz w:val="20"/>
          <w:szCs w:val="20"/>
        </w:rPr>
        <w:t>60,93</w:t>
      </w:r>
      <w:r w:rsidR="00646D52">
        <w:rPr>
          <w:rFonts w:ascii="Times New Roman" w:hAnsi="Times New Roman" w:cs="Times New Roman"/>
          <w:sz w:val="20"/>
          <w:szCs w:val="20"/>
        </w:rPr>
        <w:t xml:space="preserve"> </w:t>
      </w:r>
      <w:r w:rsidR="00DD316F" w:rsidRPr="006B1ABD">
        <w:rPr>
          <w:rFonts w:ascii="Times New Roman" w:hAnsi="Times New Roman" w:cs="Times New Roman"/>
          <w:sz w:val="20"/>
          <w:szCs w:val="20"/>
        </w:rPr>
        <w:t>руб./куб.м.</w:t>
      </w:r>
    </w:p>
    <w:p w:rsidR="004A1FA5" w:rsidRPr="006B1ABD" w:rsidRDefault="007E53D7" w:rsidP="006B1ABD">
      <w:pPr>
        <w:spacing w:after="1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15045C" w:rsidRPr="006B1ABD">
        <w:rPr>
          <w:rFonts w:ascii="Times New Roman" w:hAnsi="Times New Roman" w:cs="Times New Roman"/>
          <w:sz w:val="20"/>
          <w:szCs w:val="20"/>
        </w:rPr>
        <w:t>1</w:t>
      </w:r>
      <w:r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124108" w:rsidRPr="006B1ABD">
        <w:rPr>
          <w:rFonts w:ascii="Times New Roman" w:hAnsi="Times New Roman" w:cs="Times New Roman"/>
          <w:sz w:val="20"/>
          <w:szCs w:val="20"/>
        </w:rPr>
        <w:t>На день опубликования договора п</w:t>
      </w:r>
      <w:r w:rsidRPr="006B1ABD">
        <w:rPr>
          <w:rFonts w:ascii="Times New Roman" w:hAnsi="Times New Roman" w:cs="Times New Roman"/>
          <w:sz w:val="20"/>
          <w:szCs w:val="20"/>
        </w:rPr>
        <w:t>олная стоимость оказания услуг</w:t>
      </w:r>
      <w:r w:rsidR="00124108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3B3382" w:rsidRPr="006B1ABD">
        <w:rPr>
          <w:rFonts w:ascii="Times New Roman" w:hAnsi="Times New Roman" w:cs="Times New Roman"/>
          <w:sz w:val="20"/>
          <w:szCs w:val="20"/>
        </w:rPr>
        <w:t>за вывоз и утилизацию Т</w:t>
      </w:r>
      <w:r w:rsidR="00646D52">
        <w:rPr>
          <w:rFonts w:ascii="Times New Roman" w:hAnsi="Times New Roman" w:cs="Times New Roman"/>
          <w:sz w:val="20"/>
          <w:szCs w:val="20"/>
        </w:rPr>
        <w:t>К</w:t>
      </w:r>
      <w:r w:rsidR="003B3382" w:rsidRPr="006B1ABD">
        <w:rPr>
          <w:rFonts w:ascii="Times New Roman" w:hAnsi="Times New Roman" w:cs="Times New Roman"/>
          <w:sz w:val="20"/>
          <w:szCs w:val="20"/>
        </w:rPr>
        <w:t>О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24108" w:rsidRPr="006B1ABD">
        <w:rPr>
          <w:rFonts w:ascii="Times New Roman" w:hAnsi="Times New Roman" w:cs="Times New Roman"/>
          <w:sz w:val="20"/>
          <w:szCs w:val="20"/>
        </w:rPr>
        <w:t xml:space="preserve"> для Заказчика за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24108" w:rsidRPr="006B1ABD">
        <w:rPr>
          <w:rFonts w:ascii="Times New Roman" w:hAnsi="Times New Roman" w:cs="Times New Roman"/>
          <w:sz w:val="20"/>
          <w:szCs w:val="20"/>
        </w:rPr>
        <w:t xml:space="preserve">расчетный период </w:t>
      </w:r>
      <w:r w:rsidRPr="006B1ABD">
        <w:rPr>
          <w:rFonts w:ascii="Times New Roman" w:hAnsi="Times New Roman" w:cs="Times New Roman"/>
          <w:sz w:val="20"/>
          <w:szCs w:val="20"/>
        </w:rPr>
        <w:t>составляет</w:t>
      </w:r>
      <w:r w:rsidR="003B3382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611BF6">
        <w:rPr>
          <w:rFonts w:ascii="Times New Roman" w:hAnsi="Times New Roman" w:cs="Times New Roman"/>
          <w:sz w:val="20"/>
          <w:szCs w:val="20"/>
        </w:rPr>
        <w:t>250</w:t>
      </w:r>
      <w:r w:rsidR="00646D52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F222F8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611BF6">
        <w:rPr>
          <w:rFonts w:ascii="Times New Roman" w:hAnsi="Times New Roman" w:cs="Times New Roman"/>
          <w:sz w:val="20"/>
          <w:szCs w:val="20"/>
        </w:rPr>
        <w:t>0</w:t>
      </w:r>
      <w:r w:rsidR="00646D52">
        <w:rPr>
          <w:rFonts w:ascii="Times New Roman" w:hAnsi="Times New Roman" w:cs="Times New Roman"/>
          <w:sz w:val="20"/>
          <w:szCs w:val="20"/>
        </w:rPr>
        <w:t>0</w:t>
      </w:r>
      <w:r w:rsidR="008579D4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F222F8" w:rsidRPr="006B1ABD">
        <w:rPr>
          <w:rFonts w:ascii="Times New Roman" w:hAnsi="Times New Roman" w:cs="Times New Roman"/>
          <w:sz w:val="20"/>
          <w:szCs w:val="20"/>
        </w:rPr>
        <w:t>копеек.</w:t>
      </w:r>
    </w:p>
    <w:p w:rsidR="00DD29AF" w:rsidRPr="006B1ABD" w:rsidRDefault="00DD29AF" w:rsidP="006B1ABD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15045C" w:rsidRPr="006B1ABD">
        <w:rPr>
          <w:rFonts w:ascii="Times New Roman" w:hAnsi="Times New Roman" w:cs="Times New Roman"/>
          <w:sz w:val="20"/>
          <w:szCs w:val="20"/>
        </w:rPr>
        <w:t>2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  <w:r w:rsidR="00066016" w:rsidRPr="006B1ABD">
        <w:rPr>
          <w:rFonts w:ascii="Times New Roman" w:hAnsi="Times New Roman" w:cs="Times New Roman"/>
          <w:sz w:val="20"/>
          <w:szCs w:val="20"/>
        </w:rPr>
        <w:t xml:space="preserve"> Р</w:t>
      </w:r>
      <w:r w:rsidRPr="006B1ABD">
        <w:rPr>
          <w:rFonts w:ascii="Times New Roman" w:hAnsi="Times New Roman" w:cs="Times New Roman"/>
          <w:sz w:val="20"/>
          <w:szCs w:val="20"/>
        </w:rPr>
        <w:t xml:space="preserve">асчеты по Договору производятся </w:t>
      </w:r>
      <w:r w:rsidR="00066016" w:rsidRPr="006B1ABD">
        <w:rPr>
          <w:rFonts w:ascii="Times New Roman" w:hAnsi="Times New Roman" w:cs="Times New Roman"/>
          <w:sz w:val="20"/>
          <w:szCs w:val="20"/>
        </w:rPr>
        <w:t>на основании счет-квитанций,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2368" w:rsidRPr="006B1ABD">
        <w:rPr>
          <w:rFonts w:ascii="Times New Roman" w:hAnsi="Times New Roman" w:cs="Times New Roman"/>
          <w:sz w:val="20"/>
          <w:szCs w:val="20"/>
        </w:rPr>
        <w:t>путем п</w:t>
      </w:r>
      <w:r w:rsidRPr="006B1ABD">
        <w:rPr>
          <w:rFonts w:ascii="Times New Roman" w:hAnsi="Times New Roman" w:cs="Times New Roman"/>
          <w:sz w:val="20"/>
          <w:szCs w:val="20"/>
        </w:rPr>
        <w:t>еречисления денежных средств на указанный Исполнителем расчетный счет.</w:t>
      </w:r>
      <w:r w:rsidR="00066016" w:rsidRPr="006B1ABD">
        <w:rPr>
          <w:rFonts w:ascii="Times New Roman" w:hAnsi="Times New Roman" w:cs="Times New Roman"/>
          <w:sz w:val="20"/>
          <w:szCs w:val="20"/>
        </w:rPr>
        <w:t xml:space="preserve"> Не представление возражений по счет-квитанции в десятидневный срок, свидетельствует о фактическом принятии услуг Исполнителя по настоящему договору.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Обязательства Заказчика по оплате считаются исполненными на дату зачисления денежных средств на </w:t>
      </w:r>
      <w:r w:rsidR="00BE03E3" w:rsidRPr="006B1ABD">
        <w:rPr>
          <w:rFonts w:ascii="Times New Roman" w:hAnsi="Times New Roman" w:cs="Times New Roman"/>
          <w:sz w:val="20"/>
          <w:szCs w:val="20"/>
        </w:rPr>
        <w:t xml:space="preserve">банковский </w:t>
      </w:r>
      <w:r w:rsidRPr="006B1ABD">
        <w:rPr>
          <w:rFonts w:ascii="Times New Roman" w:hAnsi="Times New Roman" w:cs="Times New Roman"/>
          <w:sz w:val="20"/>
          <w:szCs w:val="20"/>
        </w:rPr>
        <w:t>счет Исполнителя.</w:t>
      </w:r>
    </w:p>
    <w:p w:rsidR="006055E9" w:rsidRPr="006B1ABD" w:rsidRDefault="00BB1ABA" w:rsidP="006B1ABD">
      <w:pPr>
        <w:spacing w:after="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III. Бремя содержания контейнерных площадок</w:t>
      </w:r>
      <w:r w:rsidR="006055E9" w:rsidRPr="006B1A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b/>
          <w:sz w:val="20"/>
          <w:szCs w:val="20"/>
        </w:rPr>
        <w:t>и территории,</w:t>
      </w:r>
    </w:p>
    <w:p w:rsidR="00BB1ABA" w:rsidRPr="006B1ABD" w:rsidRDefault="00BB1ABA" w:rsidP="006B1ABD">
      <w:pPr>
        <w:spacing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 xml:space="preserve">прилегающей к месту погрузки </w:t>
      </w:r>
      <w:r w:rsidR="003B53AF">
        <w:rPr>
          <w:rFonts w:ascii="Times New Roman" w:hAnsi="Times New Roman" w:cs="Times New Roman"/>
          <w:b/>
          <w:sz w:val="20"/>
          <w:szCs w:val="20"/>
        </w:rPr>
        <w:t>ТК</w:t>
      </w:r>
      <w:r w:rsidR="00BE03E3" w:rsidRPr="006B1ABD">
        <w:rPr>
          <w:rFonts w:ascii="Times New Roman" w:hAnsi="Times New Roman" w:cs="Times New Roman"/>
          <w:b/>
          <w:sz w:val="20"/>
          <w:szCs w:val="20"/>
        </w:rPr>
        <w:t>О</w:t>
      </w:r>
    </w:p>
    <w:p w:rsidR="00BB1ABA" w:rsidRPr="006B1ABD" w:rsidRDefault="007E53D7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15045C" w:rsidRPr="006B1ABD">
        <w:rPr>
          <w:rFonts w:ascii="Times New Roman" w:hAnsi="Times New Roman" w:cs="Times New Roman"/>
          <w:sz w:val="20"/>
          <w:szCs w:val="20"/>
        </w:rPr>
        <w:t>3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отвечает за обращение с </w:t>
      </w:r>
      <w:r w:rsidR="003B53AF">
        <w:rPr>
          <w:rFonts w:ascii="Times New Roman" w:hAnsi="Times New Roman" w:cs="Times New Roman"/>
          <w:sz w:val="20"/>
          <w:szCs w:val="20"/>
        </w:rPr>
        <w:t>ТК</w:t>
      </w:r>
      <w:r w:rsidR="00BE03E3" w:rsidRPr="006B1ABD">
        <w:rPr>
          <w:rFonts w:ascii="Times New Roman" w:hAnsi="Times New Roman" w:cs="Times New Roman"/>
          <w:sz w:val="20"/>
          <w:szCs w:val="20"/>
        </w:rPr>
        <w:t>О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с момента погрузки таких отходов в мусоровоз в местах сбора</w:t>
      </w:r>
      <w:r w:rsidR="00F222F8" w:rsidRPr="006B1ABD">
        <w:rPr>
          <w:rFonts w:ascii="Times New Roman" w:hAnsi="Times New Roman" w:cs="Times New Roman"/>
          <w:sz w:val="20"/>
          <w:szCs w:val="20"/>
        </w:rPr>
        <w:t>.</w:t>
      </w:r>
    </w:p>
    <w:p w:rsidR="00BB1ABA" w:rsidRPr="006B1ABD" w:rsidRDefault="0005167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15045C" w:rsidRPr="006B1ABD">
        <w:rPr>
          <w:rFonts w:ascii="Times New Roman" w:hAnsi="Times New Roman" w:cs="Times New Roman"/>
          <w:sz w:val="20"/>
          <w:szCs w:val="20"/>
        </w:rPr>
        <w:t>4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 Бремя  содержания </w:t>
      </w:r>
      <w:r w:rsidR="004A1FA5" w:rsidRPr="006B1ABD">
        <w:rPr>
          <w:rFonts w:ascii="Times New Roman" w:hAnsi="Times New Roman" w:cs="Times New Roman"/>
          <w:sz w:val="20"/>
          <w:szCs w:val="20"/>
        </w:rPr>
        <w:t xml:space="preserve">контейнеров, бункеров-накопителей,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конте</w:t>
      </w:r>
      <w:r w:rsidR="0089714E" w:rsidRPr="006B1ABD">
        <w:rPr>
          <w:rFonts w:ascii="Times New Roman" w:hAnsi="Times New Roman" w:cs="Times New Roman"/>
          <w:sz w:val="20"/>
          <w:szCs w:val="20"/>
        </w:rPr>
        <w:t>йнерных  площадок, и территории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прилегающей к месту</w:t>
      </w:r>
      <w:r w:rsidR="001867EF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погрузки </w:t>
      </w:r>
      <w:r w:rsidR="003B53AF">
        <w:rPr>
          <w:rFonts w:ascii="Times New Roman" w:hAnsi="Times New Roman" w:cs="Times New Roman"/>
          <w:sz w:val="20"/>
          <w:szCs w:val="20"/>
        </w:rPr>
        <w:t>ТК</w:t>
      </w:r>
      <w:r w:rsidR="00BE03E3" w:rsidRPr="006B1ABD">
        <w:rPr>
          <w:rFonts w:ascii="Times New Roman" w:hAnsi="Times New Roman" w:cs="Times New Roman"/>
          <w:sz w:val="20"/>
          <w:szCs w:val="20"/>
        </w:rPr>
        <w:t>О</w:t>
      </w:r>
      <w:r w:rsidR="005E62C3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несет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="001867EF" w:rsidRPr="006B1ABD">
        <w:rPr>
          <w:rFonts w:ascii="Times New Roman" w:hAnsi="Times New Roman" w:cs="Times New Roman"/>
          <w:sz w:val="20"/>
          <w:szCs w:val="20"/>
        </w:rPr>
        <w:t>.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IV. Права и обязанности сторон</w:t>
      </w:r>
    </w:p>
    <w:p w:rsidR="00BE03E3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394294" w:rsidRPr="006B1ABD">
        <w:rPr>
          <w:rFonts w:ascii="Times New Roman" w:hAnsi="Times New Roman" w:cs="Times New Roman"/>
          <w:sz w:val="20"/>
          <w:szCs w:val="20"/>
        </w:rPr>
        <w:t>5</w:t>
      </w:r>
      <w:r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а) принимать </w:t>
      </w:r>
      <w:r w:rsidR="001708EA">
        <w:rPr>
          <w:rFonts w:ascii="Times New Roman" w:hAnsi="Times New Roman" w:cs="Times New Roman"/>
          <w:sz w:val="20"/>
          <w:szCs w:val="20"/>
        </w:rPr>
        <w:t>ТК</w:t>
      </w:r>
      <w:r w:rsidR="00E62738" w:rsidRPr="006B1ABD">
        <w:rPr>
          <w:rFonts w:ascii="Times New Roman" w:hAnsi="Times New Roman" w:cs="Times New Roman"/>
          <w:sz w:val="20"/>
          <w:szCs w:val="20"/>
        </w:rPr>
        <w:t>О</w:t>
      </w:r>
      <w:r w:rsidRPr="006B1ABD">
        <w:rPr>
          <w:rFonts w:ascii="Times New Roman" w:hAnsi="Times New Roman" w:cs="Times New Roman"/>
          <w:sz w:val="20"/>
          <w:szCs w:val="20"/>
        </w:rPr>
        <w:t xml:space="preserve"> в мест</w:t>
      </w:r>
      <w:r w:rsidR="00BE03E3" w:rsidRPr="006B1ABD">
        <w:rPr>
          <w:rFonts w:ascii="Times New Roman" w:hAnsi="Times New Roman" w:cs="Times New Roman"/>
          <w:sz w:val="20"/>
          <w:szCs w:val="20"/>
        </w:rPr>
        <w:t>е согласно Приложению</w:t>
      </w:r>
      <w:r w:rsidR="00E62738" w:rsidRPr="006B1ABD">
        <w:rPr>
          <w:rFonts w:ascii="Times New Roman" w:hAnsi="Times New Roman" w:cs="Times New Roman"/>
          <w:sz w:val="20"/>
          <w:szCs w:val="20"/>
        </w:rPr>
        <w:t xml:space="preserve"> №</w:t>
      </w:r>
      <w:r w:rsidR="00BE03E3" w:rsidRPr="006B1ABD">
        <w:rPr>
          <w:rFonts w:ascii="Times New Roman" w:hAnsi="Times New Roman" w:cs="Times New Roman"/>
          <w:sz w:val="20"/>
          <w:szCs w:val="20"/>
        </w:rPr>
        <w:t xml:space="preserve"> 1 к насто</w:t>
      </w:r>
      <w:r w:rsidRPr="006B1ABD">
        <w:rPr>
          <w:rFonts w:ascii="Times New Roman" w:hAnsi="Times New Roman" w:cs="Times New Roman"/>
          <w:sz w:val="20"/>
          <w:szCs w:val="20"/>
        </w:rPr>
        <w:t>ящему договору</w:t>
      </w:r>
      <w:r w:rsidR="00124108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C0BF6" w:rsidRPr="006B1ABD">
        <w:rPr>
          <w:rFonts w:ascii="Times New Roman" w:hAnsi="Times New Roman" w:cs="Times New Roman"/>
          <w:sz w:val="20"/>
          <w:szCs w:val="20"/>
        </w:rPr>
        <w:t>(места для сбора мусора)</w:t>
      </w:r>
      <w:r w:rsidRPr="006B1ABD">
        <w:rPr>
          <w:rFonts w:ascii="Times New Roman" w:hAnsi="Times New Roman" w:cs="Times New Roman"/>
          <w:sz w:val="20"/>
          <w:szCs w:val="20"/>
        </w:rPr>
        <w:t>;</w:t>
      </w:r>
    </w:p>
    <w:p w:rsidR="00E62738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б) обеспечи</w:t>
      </w:r>
      <w:r w:rsidR="00E62738" w:rsidRPr="006B1ABD">
        <w:rPr>
          <w:rFonts w:ascii="Times New Roman" w:hAnsi="Times New Roman" w:cs="Times New Roman"/>
          <w:sz w:val="20"/>
          <w:szCs w:val="20"/>
        </w:rPr>
        <w:t xml:space="preserve">ть </w:t>
      </w:r>
      <w:r w:rsidRPr="006B1ABD">
        <w:rPr>
          <w:rFonts w:ascii="Times New Roman" w:hAnsi="Times New Roman" w:cs="Times New Roman"/>
          <w:sz w:val="20"/>
          <w:szCs w:val="20"/>
        </w:rPr>
        <w:t>транспортирование</w:t>
      </w:r>
      <w:r w:rsidR="001708EA">
        <w:rPr>
          <w:rFonts w:ascii="Times New Roman" w:hAnsi="Times New Roman" w:cs="Times New Roman"/>
          <w:sz w:val="20"/>
          <w:szCs w:val="20"/>
        </w:rPr>
        <w:t xml:space="preserve"> ТК</w:t>
      </w:r>
      <w:r w:rsidR="00E62738" w:rsidRPr="006B1ABD">
        <w:rPr>
          <w:rFonts w:ascii="Times New Roman" w:hAnsi="Times New Roman" w:cs="Times New Roman"/>
          <w:sz w:val="20"/>
          <w:szCs w:val="20"/>
        </w:rPr>
        <w:t>О из мест сбора</w:t>
      </w:r>
      <w:r w:rsidR="006055E9" w:rsidRPr="006B1ABD">
        <w:rPr>
          <w:rFonts w:ascii="Times New Roman" w:hAnsi="Times New Roman" w:cs="Times New Roman"/>
          <w:sz w:val="20"/>
          <w:szCs w:val="20"/>
        </w:rPr>
        <w:t xml:space="preserve"> мусора</w:t>
      </w:r>
      <w:r w:rsidR="00E62738" w:rsidRPr="006B1ABD">
        <w:rPr>
          <w:rFonts w:ascii="Times New Roman" w:hAnsi="Times New Roman" w:cs="Times New Roman"/>
          <w:sz w:val="20"/>
          <w:szCs w:val="20"/>
        </w:rPr>
        <w:t xml:space="preserve"> до объекта размещения отходов для его обработки, обезвреживания, захоронения в соответствии с законодательством Российской Федерации; </w:t>
      </w:r>
    </w:p>
    <w:p w:rsidR="00E62738" w:rsidRPr="006B1ABD" w:rsidRDefault="00BB1ABA" w:rsidP="006B1ABD">
      <w:pPr>
        <w:spacing w:after="0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в)</w:t>
      </w:r>
      <w:r w:rsidR="00E62738" w:rsidRPr="006B1ABD">
        <w:rPr>
          <w:rFonts w:ascii="Times New Roman" w:hAnsi="Times New Roman" w:cs="Times New Roman"/>
          <w:sz w:val="20"/>
          <w:szCs w:val="20"/>
        </w:rPr>
        <w:t xml:space="preserve"> осуществлять </w:t>
      </w:r>
      <w:r w:rsidR="001708EA">
        <w:rPr>
          <w:rFonts w:ascii="Times New Roman" w:hAnsi="Times New Roman" w:cs="Times New Roman"/>
          <w:sz w:val="20"/>
          <w:szCs w:val="20"/>
        </w:rPr>
        <w:t>вывоз ТК</w:t>
      </w:r>
      <w:r w:rsidR="00D113D6" w:rsidRPr="006B1ABD">
        <w:rPr>
          <w:rFonts w:ascii="Times New Roman" w:hAnsi="Times New Roman" w:cs="Times New Roman"/>
          <w:sz w:val="20"/>
          <w:szCs w:val="20"/>
        </w:rPr>
        <w:t>О из мест для сбора мусора с периодичностью определенной Решением Совета народных депутатов Полысаевского городского округа</w:t>
      </w:r>
      <w:r w:rsidR="00354FDA" w:rsidRPr="006B1ABD">
        <w:rPr>
          <w:rFonts w:ascii="Times New Roman" w:hAnsi="Times New Roman" w:cs="Times New Roman"/>
          <w:sz w:val="20"/>
          <w:szCs w:val="20"/>
        </w:rPr>
        <w:t>;</w:t>
      </w:r>
    </w:p>
    <w:p w:rsidR="00BB1ABA" w:rsidRPr="006B1ABD" w:rsidRDefault="00E62738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lastRenderedPageBreak/>
        <w:t xml:space="preserve">г)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предоставлять </w:t>
      </w:r>
      <w:r w:rsidRPr="006B1ABD">
        <w:rPr>
          <w:rFonts w:ascii="Times New Roman" w:hAnsi="Times New Roman" w:cs="Times New Roman"/>
          <w:sz w:val="20"/>
          <w:szCs w:val="20"/>
        </w:rPr>
        <w:t>Заказчику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области обращения с отходами в порядке, предусмотренном законодательством Российской Федерации;</w:t>
      </w:r>
    </w:p>
    <w:p w:rsidR="00BB1ABA" w:rsidRPr="006B1ABD" w:rsidRDefault="00AF2B17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д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) отвечать на жалобы и обращения </w:t>
      </w:r>
      <w:r w:rsidR="00E62738" w:rsidRPr="006B1ABD">
        <w:rPr>
          <w:rFonts w:ascii="Times New Roman" w:hAnsi="Times New Roman" w:cs="Times New Roman"/>
          <w:sz w:val="20"/>
          <w:szCs w:val="20"/>
        </w:rPr>
        <w:t>Заказчика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394294" w:rsidRPr="006B1ABD">
        <w:rPr>
          <w:rFonts w:ascii="Times New Roman" w:hAnsi="Times New Roman" w:cs="Times New Roman"/>
          <w:sz w:val="20"/>
          <w:szCs w:val="20"/>
        </w:rPr>
        <w:t>6</w:t>
      </w:r>
      <w:r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Pr="006B1ABD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E62738" w:rsidRPr="006B1ABD" w:rsidRDefault="00E62738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а) привлекать по своему усмотрению других лиц для выполнения настоящего договора, имеющих лицензию на осуществление соответствующего вида деятельности.</w:t>
      </w:r>
    </w:p>
    <w:p w:rsidR="00170A4F" w:rsidRPr="006B1ABD" w:rsidRDefault="00E62738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б) </w:t>
      </w:r>
      <w:r w:rsidR="00020252" w:rsidRPr="006B1ABD">
        <w:rPr>
          <w:rFonts w:ascii="Times New Roman" w:hAnsi="Times New Roman" w:cs="Times New Roman"/>
          <w:sz w:val="20"/>
          <w:szCs w:val="20"/>
        </w:rPr>
        <w:t>самостоятельно определять объект размещения отходов для обработки, обезврежи</w:t>
      </w:r>
      <w:r w:rsidR="00F732AA">
        <w:rPr>
          <w:rFonts w:ascii="Times New Roman" w:hAnsi="Times New Roman" w:cs="Times New Roman"/>
          <w:sz w:val="20"/>
          <w:szCs w:val="20"/>
        </w:rPr>
        <w:t>вания, захоронения вывозимого ТК</w:t>
      </w:r>
      <w:r w:rsidR="00020252" w:rsidRPr="006B1ABD">
        <w:rPr>
          <w:rFonts w:ascii="Times New Roman" w:hAnsi="Times New Roman" w:cs="Times New Roman"/>
          <w:sz w:val="20"/>
          <w:szCs w:val="20"/>
        </w:rPr>
        <w:t>О</w:t>
      </w:r>
      <w:r w:rsidR="00170A4F" w:rsidRPr="006B1ABD">
        <w:rPr>
          <w:rFonts w:ascii="Times New Roman" w:hAnsi="Times New Roman" w:cs="Times New Roman"/>
          <w:sz w:val="20"/>
          <w:szCs w:val="20"/>
        </w:rPr>
        <w:t>;</w:t>
      </w:r>
    </w:p>
    <w:p w:rsidR="00170A4F" w:rsidRPr="006B1ABD" w:rsidRDefault="00170A4F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в) требовать от Заказчика своевременной и в полном объеме оплаты за оказанные услуги по настоящему договору, в том числе путем направления</w:t>
      </w:r>
      <w:r w:rsidR="00B63A9B" w:rsidRPr="006B1ABD">
        <w:rPr>
          <w:rFonts w:ascii="Times New Roman" w:hAnsi="Times New Roman" w:cs="Times New Roman"/>
          <w:sz w:val="20"/>
          <w:szCs w:val="20"/>
        </w:rPr>
        <w:t xml:space="preserve"> в адрес Заказчика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63A9B" w:rsidRPr="006B1ABD">
        <w:rPr>
          <w:rFonts w:ascii="Times New Roman" w:hAnsi="Times New Roman" w:cs="Times New Roman"/>
          <w:sz w:val="20"/>
          <w:szCs w:val="20"/>
        </w:rPr>
        <w:t>претензии.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020252" w:rsidRPr="006B1A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5049" w:rsidRPr="006B1ABD" w:rsidRDefault="00BC504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г) без уведомления и согласия Заказчика изменять стоимость  услуг по настоящему договору в случае </w:t>
      </w:r>
      <w:r w:rsidR="006055E9" w:rsidRPr="006B1ABD">
        <w:rPr>
          <w:rFonts w:ascii="Times New Roman" w:hAnsi="Times New Roman" w:cs="Times New Roman"/>
          <w:sz w:val="20"/>
          <w:szCs w:val="20"/>
        </w:rPr>
        <w:t>принятия</w:t>
      </w:r>
      <w:r w:rsidRPr="006B1ABD">
        <w:rPr>
          <w:rFonts w:ascii="Times New Roman" w:hAnsi="Times New Roman" w:cs="Times New Roman"/>
          <w:sz w:val="20"/>
          <w:szCs w:val="20"/>
        </w:rPr>
        <w:t xml:space="preserve"> нормативных документов в </w:t>
      </w:r>
      <w:r w:rsidR="00AF2B17" w:rsidRPr="006B1ABD">
        <w:rPr>
          <w:rFonts w:ascii="Times New Roman" w:hAnsi="Times New Roman" w:cs="Times New Roman"/>
          <w:sz w:val="20"/>
          <w:szCs w:val="20"/>
        </w:rPr>
        <w:t>зависимости,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от которых установлена стоимость договора.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394294" w:rsidRPr="006B1ABD">
        <w:rPr>
          <w:rFonts w:ascii="Times New Roman" w:hAnsi="Times New Roman" w:cs="Times New Roman"/>
          <w:sz w:val="20"/>
          <w:szCs w:val="20"/>
        </w:rPr>
        <w:t>7</w:t>
      </w:r>
      <w:r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170A4F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а) осуществлять складирование </w:t>
      </w:r>
      <w:r w:rsidR="005D118A">
        <w:rPr>
          <w:rFonts w:ascii="Times New Roman" w:hAnsi="Times New Roman" w:cs="Times New Roman"/>
          <w:sz w:val="20"/>
          <w:szCs w:val="20"/>
        </w:rPr>
        <w:t>ТК</w:t>
      </w:r>
      <w:r w:rsidR="00170A4F" w:rsidRPr="006B1ABD">
        <w:rPr>
          <w:rFonts w:ascii="Times New Roman" w:hAnsi="Times New Roman" w:cs="Times New Roman"/>
          <w:sz w:val="20"/>
          <w:szCs w:val="20"/>
        </w:rPr>
        <w:t>О</w:t>
      </w:r>
      <w:r w:rsidRPr="006B1ABD">
        <w:rPr>
          <w:rFonts w:ascii="Times New Roman" w:hAnsi="Times New Roman" w:cs="Times New Roman"/>
          <w:sz w:val="20"/>
          <w:szCs w:val="20"/>
        </w:rPr>
        <w:t xml:space="preserve"> в местах сбора</w:t>
      </w:r>
      <w:r w:rsidR="00B63A9B" w:rsidRPr="006B1ABD">
        <w:rPr>
          <w:rFonts w:ascii="Times New Roman" w:hAnsi="Times New Roman" w:cs="Times New Roman"/>
          <w:sz w:val="20"/>
          <w:szCs w:val="20"/>
        </w:rPr>
        <w:t>, согласно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70A4F" w:rsidRPr="006B1ABD">
        <w:rPr>
          <w:rFonts w:ascii="Times New Roman" w:hAnsi="Times New Roman" w:cs="Times New Roman"/>
          <w:sz w:val="20"/>
          <w:szCs w:val="20"/>
        </w:rPr>
        <w:t>Приложению № 1 к настоящему договору;</w:t>
      </w:r>
    </w:p>
    <w:p w:rsidR="00BB1ABA" w:rsidRPr="006B1ABD" w:rsidRDefault="00170A4F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б)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:rsidR="00BB1ABA" w:rsidRPr="006B1ABD" w:rsidRDefault="00BC504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в</w:t>
      </w:r>
      <w:r w:rsidR="00BB1ABA" w:rsidRPr="006B1ABD">
        <w:rPr>
          <w:rFonts w:ascii="Times New Roman" w:hAnsi="Times New Roman" w:cs="Times New Roman"/>
          <w:sz w:val="20"/>
          <w:szCs w:val="20"/>
        </w:rPr>
        <w:t>) не допускать</w:t>
      </w:r>
      <w:r w:rsidR="00B63A9B" w:rsidRPr="006B1ABD">
        <w:rPr>
          <w:rFonts w:ascii="Times New Roman" w:hAnsi="Times New Roman" w:cs="Times New Roman"/>
          <w:sz w:val="20"/>
          <w:szCs w:val="20"/>
        </w:rPr>
        <w:t>: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повреждения контейнеров</w:t>
      </w:r>
      <w:r w:rsidR="00B63A9B" w:rsidRPr="006B1ABD">
        <w:rPr>
          <w:rFonts w:ascii="Times New Roman" w:hAnsi="Times New Roman" w:cs="Times New Roman"/>
          <w:sz w:val="20"/>
          <w:szCs w:val="20"/>
        </w:rPr>
        <w:t>;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сжигания</w:t>
      </w:r>
      <w:r w:rsidR="00170A4F" w:rsidRPr="006B1ABD">
        <w:rPr>
          <w:rFonts w:ascii="Times New Roman" w:hAnsi="Times New Roman" w:cs="Times New Roman"/>
          <w:sz w:val="20"/>
          <w:szCs w:val="20"/>
        </w:rPr>
        <w:t xml:space="preserve"> на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70A4F" w:rsidRPr="006B1ABD">
        <w:rPr>
          <w:rFonts w:ascii="Times New Roman" w:hAnsi="Times New Roman" w:cs="Times New Roman"/>
          <w:sz w:val="20"/>
          <w:szCs w:val="20"/>
        </w:rPr>
        <w:t>контейнерных площадках и в контейнерах отходов</w:t>
      </w:r>
      <w:r w:rsidR="00B63A9B" w:rsidRPr="006B1ABD">
        <w:rPr>
          <w:rFonts w:ascii="Times New Roman" w:hAnsi="Times New Roman" w:cs="Times New Roman"/>
          <w:sz w:val="20"/>
          <w:szCs w:val="20"/>
        </w:rPr>
        <w:t>;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складирования в контейнерах запрещенных отходов и предметов;</w:t>
      </w:r>
    </w:p>
    <w:p w:rsidR="00BB1ABA" w:rsidRPr="006B1ABD" w:rsidRDefault="00BC504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г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) уведомить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любым доступным способом, позволяющим подтвердить получение</w:t>
      </w:r>
      <w:r w:rsidRPr="006B1ABD">
        <w:rPr>
          <w:rFonts w:ascii="Times New Roman" w:hAnsi="Times New Roman" w:cs="Times New Roman"/>
          <w:sz w:val="20"/>
          <w:szCs w:val="20"/>
        </w:rPr>
        <w:t xml:space="preserve"> (</w:t>
      </w:r>
      <w:r w:rsidR="00AF2B17" w:rsidRPr="006B1ABD">
        <w:rPr>
          <w:rFonts w:ascii="Times New Roman" w:hAnsi="Times New Roman" w:cs="Times New Roman"/>
          <w:sz w:val="20"/>
          <w:szCs w:val="20"/>
        </w:rPr>
        <w:t>з</w:t>
      </w:r>
      <w:r w:rsidRPr="006B1ABD">
        <w:rPr>
          <w:rFonts w:ascii="Times New Roman" w:hAnsi="Times New Roman" w:cs="Times New Roman"/>
          <w:sz w:val="20"/>
          <w:szCs w:val="20"/>
        </w:rPr>
        <w:t xml:space="preserve">аявление, почтовое отправление, письмо на электронный адрес </w:t>
      </w:r>
      <w:r w:rsidRPr="006B1ABD">
        <w:rPr>
          <w:rFonts w:ascii="Times New Roman" w:hAnsi="Times New Roman" w:cs="Times New Roman"/>
          <w:sz w:val="20"/>
          <w:szCs w:val="20"/>
          <w:lang w:val="en-US"/>
        </w:rPr>
        <w:t>ooo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  <w:r w:rsidRPr="006B1ABD">
        <w:rPr>
          <w:rFonts w:ascii="Times New Roman" w:hAnsi="Times New Roman" w:cs="Times New Roman"/>
          <w:sz w:val="20"/>
          <w:szCs w:val="20"/>
          <w:lang w:val="en-US"/>
        </w:rPr>
        <w:t>jump</w:t>
      </w:r>
      <w:r w:rsidRPr="006B1ABD">
        <w:rPr>
          <w:rFonts w:ascii="Times New Roman" w:hAnsi="Times New Roman" w:cs="Times New Roman"/>
          <w:sz w:val="20"/>
          <w:szCs w:val="20"/>
        </w:rPr>
        <w:t>@</w:t>
      </w:r>
      <w:r w:rsidRPr="006B1AB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  <w:r w:rsidRPr="006B1AB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6B1ABD">
        <w:rPr>
          <w:rFonts w:ascii="Times New Roman" w:hAnsi="Times New Roman" w:cs="Times New Roman"/>
          <w:sz w:val="20"/>
          <w:szCs w:val="20"/>
        </w:rPr>
        <w:t xml:space="preserve">): 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о</w:t>
      </w:r>
      <w:r w:rsidR="00B63A9B" w:rsidRPr="006B1ABD">
        <w:rPr>
          <w:rFonts w:ascii="Times New Roman" w:hAnsi="Times New Roman" w:cs="Times New Roman"/>
          <w:sz w:val="20"/>
          <w:szCs w:val="20"/>
        </w:rPr>
        <w:t>б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B63A9B" w:rsidRPr="006B1ABD">
        <w:rPr>
          <w:rFonts w:ascii="Times New Roman" w:hAnsi="Times New Roman" w:cs="Times New Roman"/>
          <w:sz w:val="20"/>
          <w:szCs w:val="20"/>
        </w:rPr>
        <w:t>утрате</w:t>
      </w:r>
      <w:r w:rsidRPr="006B1ABD">
        <w:rPr>
          <w:rFonts w:ascii="Times New Roman" w:hAnsi="Times New Roman" w:cs="Times New Roman"/>
          <w:sz w:val="20"/>
          <w:szCs w:val="20"/>
        </w:rPr>
        <w:t xml:space="preserve"> или</w:t>
      </w:r>
      <w:r w:rsidR="00B63A9B" w:rsidRPr="006B1ABD">
        <w:rPr>
          <w:rFonts w:ascii="Times New Roman" w:hAnsi="Times New Roman" w:cs="Times New Roman"/>
          <w:sz w:val="20"/>
          <w:szCs w:val="20"/>
        </w:rPr>
        <w:t xml:space="preserve"> отчуждении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sz w:val="20"/>
          <w:szCs w:val="20"/>
        </w:rPr>
        <w:t xml:space="preserve">к новому собственнику прав на </w:t>
      </w:r>
      <w:r w:rsidR="00B63A9B" w:rsidRPr="006B1ABD">
        <w:rPr>
          <w:rFonts w:ascii="Times New Roman" w:hAnsi="Times New Roman" w:cs="Times New Roman"/>
          <w:sz w:val="20"/>
          <w:szCs w:val="20"/>
        </w:rPr>
        <w:t>жило</w:t>
      </w:r>
      <w:r w:rsidRPr="006B1ABD">
        <w:rPr>
          <w:rFonts w:ascii="Times New Roman" w:hAnsi="Times New Roman" w:cs="Times New Roman"/>
          <w:sz w:val="20"/>
          <w:szCs w:val="20"/>
        </w:rPr>
        <w:t>й</w:t>
      </w:r>
      <w:r w:rsidR="00B63A9B" w:rsidRPr="006B1ABD">
        <w:rPr>
          <w:rFonts w:ascii="Times New Roman" w:hAnsi="Times New Roman" w:cs="Times New Roman"/>
          <w:sz w:val="20"/>
          <w:szCs w:val="20"/>
        </w:rPr>
        <w:t xml:space="preserve"> дом</w:t>
      </w:r>
      <w:r w:rsidR="00BB1ABA" w:rsidRPr="006B1ABD">
        <w:rPr>
          <w:rFonts w:ascii="Times New Roman" w:hAnsi="Times New Roman" w:cs="Times New Roman"/>
          <w:sz w:val="20"/>
          <w:szCs w:val="20"/>
        </w:rPr>
        <w:t>.</w:t>
      </w:r>
    </w:p>
    <w:p w:rsidR="00BC5049" w:rsidRPr="006B1ABD" w:rsidRDefault="00BC504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д) самостоятельно следить за выходом нормативных документов, изменяющих стоимость услуг по настоящему договору.</w:t>
      </w:r>
    </w:p>
    <w:p w:rsidR="00710CD2" w:rsidRPr="006B1ABD" w:rsidRDefault="00710CD2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е) обеспечить беспрепятственный проезд к месту сбора мусора (исключая движение спецмашин задним ходом) по асфальтобетонному или щебеночному покрытию.</w:t>
      </w:r>
    </w:p>
    <w:p w:rsidR="00710CD2" w:rsidRPr="006B1ABD" w:rsidRDefault="00710CD2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ж) в случае возникновения ситуаций, связанных с ремонтом дорог, благоустройством территории, ликвидацией аварий и прочих обстоятельств, являющихся объективной причиной, по которой транспортные средства Исполнителя не могут подъехать к контейнерной площадке, на время до устранения таких причин обеспечить установку контейнеров в местах, где  возможен подъезд транспорта и безопасный сбор отходов и сообщить о данно</w:t>
      </w:r>
      <w:r w:rsidR="008D1964" w:rsidRPr="006B1ABD">
        <w:rPr>
          <w:rFonts w:ascii="Times New Roman" w:hAnsi="Times New Roman" w:cs="Times New Roman"/>
          <w:sz w:val="20"/>
          <w:szCs w:val="20"/>
        </w:rPr>
        <w:t>м</w:t>
      </w:r>
      <w:r w:rsidRPr="006B1ABD">
        <w:rPr>
          <w:rFonts w:ascii="Times New Roman" w:hAnsi="Times New Roman" w:cs="Times New Roman"/>
          <w:sz w:val="20"/>
          <w:szCs w:val="20"/>
        </w:rPr>
        <w:t xml:space="preserve"> факте Исполнителю.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394294" w:rsidRPr="006B1ABD">
        <w:rPr>
          <w:rFonts w:ascii="Times New Roman" w:hAnsi="Times New Roman" w:cs="Times New Roman"/>
          <w:sz w:val="20"/>
          <w:szCs w:val="20"/>
        </w:rPr>
        <w:t>8</w:t>
      </w:r>
      <w:r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Pr="006B1ABD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AF2B17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а)</w:t>
      </w:r>
      <w:r w:rsidR="00AF2B17" w:rsidRPr="006B1ABD">
        <w:rPr>
          <w:rFonts w:ascii="Times New Roman" w:hAnsi="Times New Roman" w:cs="Times New Roman"/>
          <w:sz w:val="20"/>
          <w:szCs w:val="20"/>
        </w:rPr>
        <w:t xml:space="preserve"> требовать предоставления услуг Исполнителем в соответствии с условиями договора и действующ</w:t>
      </w:r>
      <w:r w:rsidR="006055E9" w:rsidRPr="006B1ABD">
        <w:rPr>
          <w:rFonts w:ascii="Times New Roman" w:hAnsi="Times New Roman" w:cs="Times New Roman"/>
          <w:sz w:val="20"/>
          <w:szCs w:val="20"/>
        </w:rPr>
        <w:t>его</w:t>
      </w:r>
      <w:r w:rsidR="00AF2B17" w:rsidRPr="006B1ABD">
        <w:rPr>
          <w:rFonts w:ascii="Times New Roman" w:hAnsi="Times New Roman" w:cs="Times New Roman"/>
          <w:sz w:val="20"/>
          <w:szCs w:val="20"/>
        </w:rPr>
        <w:t xml:space="preserve"> законодательств</w:t>
      </w:r>
      <w:r w:rsidR="006055E9" w:rsidRPr="006B1ABD">
        <w:rPr>
          <w:rFonts w:ascii="Times New Roman" w:hAnsi="Times New Roman" w:cs="Times New Roman"/>
          <w:sz w:val="20"/>
          <w:szCs w:val="20"/>
        </w:rPr>
        <w:t>а</w:t>
      </w:r>
      <w:r w:rsidR="00AF2B17" w:rsidRPr="006B1ABD">
        <w:rPr>
          <w:rFonts w:ascii="Times New Roman" w:hAnsi="Times New Roman" w:cs="Times New Roman"/>
          <w:sz w:val="20"/>
          <w:szCs w:val="20"/>
        </w:rPr>
        <w:t>;</w:t>
      </w:r>
    </w:p>
    <w:p w:rsidR="00BB1ABA" w:rsidRPr="006B1ABD" w:rsidRDefault="006055E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б)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получать от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в области обращения с </w:t>
      </w:r>
      <w:r w:rsidR="00E356FC">
        <w:rPr>
          <w:rFonts w:ascii="Times New Roman" w:hAnsi="Times New Roman" w:cs="Times New Roman"/>
          <w:sz w:val="20"/>
          <w:szCs w:val="20"/>
        </w:rPr>
        <w:t>ТК</w:t>
      </w:r>
      <w:r w:rsidR="00AF2B17" w:rsidRPr="006B1ABD">
        <w:rPr>
          <w:rFonts w:ascii="Times New Roman" w:hAnsi="Times New Roman" w:cs="Times New Roman"/>
          <w:sz w:val="20"/>
          <w:szCs w:val="20"/>
        </w:rPr>
        <w:t>О</w:t>
      </w:r>
      <w:r w:rsidR="00BB1ABA" w:rsidRPr="006B1ABD">
        <w:rPr>
          <w:rFonts w:ascii="Times New Roman" w:hAnsi="Times New Roman" w:cs="Times New Roman"/>
          <w:sz w:val="20"/>
          <w:szCs w:val="20"/>
        </w:rPr>
        <w:t>;</w:t>
      </w:r>
    </w:p>
    <w:p w:rsidR="00BB1ABA" w:rsidRPr="006B1ABD" w:rsidRDefault="006055E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в</w:t>
      </w:r>
      <w:r w:rsidR="00BB1ABA" w:rsidRPr="006B1ABD">
        <w:rPr>
          <w:rFonts w:ascii="Times New Roman" w:hAnsi="Times New Roman" w:cs="Times New Roman"/>
          <w:sz w:val="20"/>
          <w:szCs w:val="20"/>
        </w:rPr>
        <w:t>) инициировать проведение сверки расчетов по настоящему договору.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V. Порядок фиксации нарушений по договору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1</w:t>
      </w:r>
      <w:r w:rsidR="00394294" w:rsidRPr="006B1ABD">
        <w:rPr>
          <w:rFonts w:ascii="Times New Roman" w:hAnsi="Times New Roman" w:cs="Times New Roman"/>
          <w:sz w:val="20"/>
          <w:szCs w:val="20"/>
        </w:rPr>
        <w:t>9</w:t>
      </w:r>
      <w:r w:rsidRPr="006B1ABD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5E62C3" w:rsidRPr="006B1ABD">
        <w:rPr>
          <w:rFonts w:ascii="Times New Roman" w:hAnsi="Times New Roman" w:cs="Times New Roman"/>
          <w:sz w:val="20"/>
          <w:szCs w:val="20"/>
        </w:rPr>
        <w:t>Исполнителем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Pr="006B1ABD">
        <w:rPr>
          <w:rFonts w:ascii="Times New Roman" w:hAnsi="Times New Roman" w:cs="Times New Roman"/>
          <w:sz w:val="20"/>
          <w:szCs w:val="20"/>
        </w:rPr>
        <w:t xml:space="preserve"> с участием представителя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Pr="006B1ABD">
        <w:rPr>
          <w:rFonts w:ascii="Times New Roman" w:hAnsi="Times New Roman" w:cs="Times New Roman"/>
          <w:sz w:val="20"/>
          <w:szCs w:val="20"/>
        </w:rPr>
        <w:t xml:space="preserve"> составляет акт о нарушении </w:t>
      </w:r>
      <w:r w:rsidR="005E62C3" w:rsidRPr="006B1ABD">
        <w:rPr>
          <w:rFonts w:ascii="Times New Roman" w:hAnsi="Times New Roman" w:cs="Times New Roman"/>
          <w:sz w:val="20"/>
          <w:szCs w:val="20"/>
        </w:rPr>
        <w:t>Исполнителем</w:t>
      </w:r>
      <w:r w:rsidRPr="006B1ABD">
        <w:rPr>
          <w:rFonts w:ascii="Times New Roman" w:hAnsi="Times New Roman" w:cs="Times New Roman"/>
          <w:sz w:val="20"/>
          <w:szCs w:val="20"/>
        </w:rPr>
        <w:t xml:space="preserve"> обязательств по договору и вручает его представителю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Pr="006B1ABD">
        <w:rPr>
          <w:rFonts w:ascii="Times New Roman" w:hAnsi="Times New Roman" w:cs="Times New Roman"/>
          <w:sz w:val="20"/>
          <w:szCs w:val="20"/>
        </w:rPr>
        <w:t xml:space="preserve">. При неявке представителя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Pr="006B1ABD">
        <w:rPr>
          <w:rFonts w:ascii="Times New Roman" w:hAnsi="Times New Roman" w:cs="Times New Roman"/>
          <w:sz w:val="20"/>
          <w:szCs w:val="20"/>
        </w:rPr>
        <w:t xml:space="preserve">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</w:t>
      </w:r>
      <w:r w:rsidR="005E62C3" w:rsidRPr="006B1ABD">
        <w:rPr>
          <w:rFonts w:ascii="Times New Roman" w:hAnsi="Times New Roman" w:cs="Times New Roman"/>
          <w:sz w:val="20"/>
          <w:szCs w:val="20"/>
        </w:rPr>
        <w:t>Исполнителю</w:t>
      </w:r>
      <w:r w:rsidRPr="006B1ABD">
        <w:rPr>
          <w:rFonts w:ascii="Times New Roman" w:hAnsi="Times New Roman" w:cs="Times New Roman"/>
          <w:sz w:val="20"/>
          <w:szCs w:val="20"/>
        </w:rPr>
        <w:t xml:space="preserve"> с требованием устранить выявленные нарушения в течение разумного срока, определенного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Заказчиком</w:t>
      </w:r>
      <w:r w:rsidR="005E62C3" w:rsidRPr="006B1ABD">
        <w:rPr>
          <w:rFonts w:ascii="Times New Roman" w:hAnsi="Times New Roman" w:cs="Times New Roman"/>
          <w:sz w:val="20"/>
          <w:szCs w:val="20"/>
        </w:rPr>
        <w:t>, но не более одной недели.</w:t>
      </w:r>
    </w:p>
    <w:p w:rsidR="00BB1ABA" w:rsidRPr="006B1ABD" w:rsidRDefault="00332CF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в течение 3 рабочих дней со дня получения акта подписывает его и направляет потребителю. В случае несогласия с содержанием акта </w:t>
      </w:r>
      <w:r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В случае невозможности устранения нарушений в сроки, предложенные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Заказчиком</w:t>
      </w:r>
      <w:r w:rsidRPr="006B1ABD">
        <w:rPr>
          <w:rFonts w:ascii="Times New Roman" w:hAnsi="Times New Roman" w:cs="Times New Roman"/>
          <w:sz w:val="20"/>
          <w:szCs w:val="20"/>
        </w:rPr>
        <w:t xml:space="preserve">,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Pr="006B1ABD">
        <w:rPr>
          <w:rFonts w:ascii="Times New Roman" w:hAnsi="Times New Roman" w:cs="Times New Roman"/>
          <w:sz w:val="20"/>
          <w:szCs w:val="20"/>
        </w:rPr>
        <w:t xml:space="preserve"> предлагает иные сроки для устранения выявленных нарушений.</w:t>
      </w:r>
    </w:p>
    <w:p w:rsidR="00BB1ABA" w:rsidRPr="006B1ABD" w:rsidRDefault="00394294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20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В случае если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Исполнитель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5E62C3" w:rsidRPr="006B1ABD">
        <w:rPr>
          <w:rFonts w:ascii="Times New Roman" w:hAnsi="Times New Roman" w:cs="Times New Roman"/>
          <w:sz w:val="20"/>
          <w:szCs w:val="20"/>
        </w:rPr>
        <w:t>Исполнителем</w:t>
      </w:r>
      <w:r w:rsidR="00BB1ABA" w:rsidRPr="006B1ABD">
        <w:rPr>
          <w:rFonts w:ascii="Times New Roman" w:hAnsi="Times New Roman" w:cs="Times New Roman"/>
          <w:sz w:val="20"/>
          <w:szCs w:val="20"/>
        </w:rPr>
        <w:t>.</w:t>
      </w:r>
    </w:p>
    <w:p w:rsidR="00BB1ABA" w:rsidRPr="006B1ABD" w:rsidRDefault="00C8449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394294" w:rsidRPr="006B1ABD">
        <w:rPr>
          <w:rFonts w:ascii="Times New Roman" w:hAnsi="Times New Roman" w:cs="Times New Roman"/>
          <w:sz w:val="20"/>
          <w:szCs w:val="20"/>
        </w:rPr>
        <w:t>1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В случае получения возражений </w:t>
      </w:r>
      <w:r w:rsidR="00332CF9" w:rsidRPr="006B1ABD">
        <w:rPr>
          <w:rFonts w:ascii="Times New Roman" w:hAnsi="Times New Roman" w:cs="Times New Roman"/>
          <w:sz w:val="20"/>
          <w:szCs w:val="20"/>
        </w:rPr>
        <w:t>Исполнителя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:rsidR="00BB1ABA" w:rsidRPr="006B1ABD" w:rsidRDefault="00C84499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394294" w:rsidRPr="006B1ABD">
        <w:rPr>
          <w:rFonts w:ascii="Times New Roman" w:hAnsi="Times New Roman" w:cs="Times New Roman"/>
          <w:sz w:val="20"/>
          <w:szCs w:val="20"/>
        </w:rPr>
        <w:t>2</w:t>
      </w:r>
      <w:r w:rsidR="00BB1ABA" w:rsidRPr="006B1ABD">
        <w:rPr>
          <w:rFonts w:ascii="Times New Roman" w:hAnsi="Times New Roman" w:cs="Times New Roman"/>
          <w:sz w:val="20"/>
          <w:szCs w:val="20"/>
        </w:rPr>
        <w:t>. Акт должен содержать: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б) сведения об объекте (объектах), на котором образуются </w:t>
      </w:r>
      <w:r w:rsidR="00736E53">
        <w:rPr>
          <w:rFonts w:ascii="Times New Roman" w:hAnsi="Times New Roman" w:cs="Times New Roman"/>
          <w:sz w:val="20"/>
          <w:szCs w:val="20"/>
        </w:rPr>
        <w:t>ТКО</w:t>
      </w:r>
      <w:r w:rsidRPr="006B1ABD">
        <w:rPr>
          <w:rFonts w:ascii="Times New Roman" w:hAnsi="Times New Roman" w:cs="Times New Roman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в) сведения о нарушении соответствующих пунктов договора;</w:t>
      </w:r>
    </w:p>
    <w:p w:rsidR="00BB1ABA" w:rsidRPr="006B1ABD" w:rsidRDefault="00BB1ABA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VI. Ответственность сторон</w:t>
      </w:r>
    </w:p>
    <w:p w:rsidR="00BB1ABA" w:rsidRPr="006B1ABD" w:rsidRDefault="00C84499" w:rsidP="006B1ABD">
      <w:pPr>
        <w:spacing w:after="1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394294" w:rsidRPr="006B1ABD">
        <w:rPr>
          <w:rFonts w:ascii="Times New Roman" w:hAnsi="Times New Roman" w:cs="Times New Roman"/>
          <w:sz w:val="20"/>
          <w:szCs w:val="20"/>
        </w:rPr>
        <w:t>3</w:t>
      </w:r>
      <w:r w:rsidR="00BB1ABA" w:rsidRPr="006B1ABD">
        <w:rPr>
          <w:rFonts w:ascii="Times New Roman" w:hAnsi="Times New Roman" w:cs="Times New Roman"/>
          <w:sz w:val="20"/>
          <w:szCs w:val="20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0CD2" w:rsidRPr="006B1ABD" w:rsidRDefault="00710CD2" w:rsidP="006B1ABD">
      <w:pPr>
        <w:spacing w:after="1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24. </w:t>
      </w:r>
      <w:r w:rsidR="00FE3928" w:rsidRPr="006B1ABD">
        <w:rPr>
          <w:rFonts w:ascii="Times New Roman" w:hAnsi="Times New Roman" w:cs="Times New Roman"/>
          <w:sz w:val="20"/>
          <w:szCs w:val="20"/>
        </w:rPr>
        <w:t>Необеспечение услови</w:t>
      </w:r>
      <w:r w:rsidR="00017C83" w:rsidRPr="006B1ABD">
        <w:rPr>
          <w:rFonts w:ascii="Times New Roman" w:hAnsi="Times New Roman" w:cs="Times New Roman"/>
          <w:sz w:val="20"/>
          <w:szCs w:val="20"/>
        </w:rPr>
        <w:t>й для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FE3928" w:rsidRPr="006B1ABD">
        <w:rPr>
          <w:rFonts w:ascii="Times New Roman" w:hAnsi="Times New Roman" w:cs="Times New Roman"/>
          <w:sz w:val="20"/>
          <w:szCs w:val="20"/>
        </w:rPr>
        <w:t>выполнения с</w:t>
      </w:r>
      <w:r w:rsidR="00017C83" w:rsidRPr="006B1ABD">
        <w:rPr>
          <w:rFonts w:ascii="Times New Roman" w:hAnsi="Times New Roman" w:cs="Times New Roman"/>
          <w:sz w:val="20"/>
          <w:szCs w:val="20"/>
        </w:rPr>
        <w:t>тороной своих обязательств, является основанием</w:t>
      </w:r>
      <w:r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017C83" w:rsidRPr="006B1ABD">
        <w:rPr>
          <w:rFonts w:ascii="Times New Roman" w:hAnsi="Times New Roman" w:cs="Times New Roman"/>
          <w:sz w:val="20"/>
          <w:szCs w:val="20"/>
        </w:rPr>
        <w:t xml:space="preserve">освобождения  другой стороны от ответственности за неисполнение договора.   </w:t>
      </w:r>
    </w:p>
    <w:p w:rsidR="0034645C" w:rsidRPr="006B1ABD" w:rsidRDefault="00C84499" w:rsidP="006B1ABD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017C83" w:rsidRPr="006B1ABD">
        <w:rPr>
          <w:rFonts w:ascii="Times New Roman" w:hAnsi="Times New Roman" w:cs="Times New Roman"/>
          <w:sz w:val="20"/>
          <w:szCs w:val="20"/>
        </w:rPr>
        <w:t>5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34645C" w:rsidRPr="006B1ABD">
        <w:rPr>
          <w:rFonts w:ascii="Times New Roman" w:hAnsi="Times New Roman" w:cs="Times New Roman"/>
          <w:sz w:val="20"/>
          <w:szCs w:val="20"/>
        </w:rPr>
        <w:t>Лица, несвоевременно и (или) не полностью внесшие плату за оказываемые услуги по обращению с твердыми бытовыми отходами, обязаны уплатить Исполнителю пени в размере одной трехсотой</w:t>
      </w:r>
      <w:r w:rsidR="00AF2B17" w:rsidRPr="006B1ABD">
        <w:rPr>
          <w:rFonts w:ascii="Times New Roman" w:hAnsi="Times New Roman" w:cs="Times New Roman"/>
          <w:sz w:val="20"/>
          <w:szCs w:val="20"/>
        </w:rPr>
        <w:t xml:space="preserve"> ставки </w:t>
      </w:r>
      <w:r w:rsidR="0034645C" w:rsidRPr="006B1ABD">
        <w:rPr>
          <w:rFonts w:ascii="Times New Roman" w:hAnsi="Times New Roman" w:cs="Times New Roman"/>
          <w:sz w:val="20"/>
          <w:szCs w:val="20"/>
        </w:rPr>
        <w:t xml:space="preserve">рефинансирования </w:t>
      </w:r>
      <w:r w:rsidR="00AF2B17" w:rsidRPr="006B1ABD">
        <w:rPr>
          <w:rFonts w:ascii="Times New Roman" w:hAnsi="Times New Roman" w:cs="Times New Roman"/>
          <w:sz w:val="20"/>
          <w:szCs w:val="20"/>
        </w:rPr>
        <w:t>ЦБ</w:t>
      </w:r>
      <w:r w:rsidR="0034645C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AF2B17" w:rsidRPr="006B1ABD">
        <w:rPr>
          <w:rFonts w:ascii="Times New Roman" w:hAnsi="Times New Roman" w:cs="Times New Roman"/>
          <w:sz w:val="20"/>
          <w:szCs w:val="20"/>
        </w:rPr>
        <w:t>РФ</w:t>
      </w:r>
      <w:r w:rsidR="0034645C" w:rsidRPr="006B1ABD">
        <w:rPr>
          <w:rFonts w:ascii="Times New Roman" w:hAnsi="Times New Roman" w:cs="Times New Roman"/>
          <w:sz w:val="20"/>
          <w:szCs w:val="20"/>
        </w:rPr>
        <w:t xml:space="preserve">, действующей на день фактической оплаты, от не выплаченной в срок суммы за каждый день просрочки начиная с </w:t>
      </w:r>
      <w:r w:rsidR="0034645C" w:rsidRPr="006B1ABD">
        <w:rPr>
          <w:rFonts w:ascii="Times New Roman" w:hAnsi="Times New Roman" w:cs="Times New Roman"/>
          <w:sz w:val="20"/>
          <w:szCs w:val="20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</w:t>
      </w:r>
      <w:r w:rsidR="00AF2B17" w:rsidRPr="006B1ABD">
        <w:rPr>
          <w:rFonts w:ascii="Times New Roman" w:hAnsi="Times New Roman" w:cs="Times New Roman"/>
          <w:sz w:val="20"/>
          <w:szCs w:val="20"/>
        </w:rPr>
        <w:t>ЦБ РФ</w:t>
      </w:r>
      <w:r w:rsidR="0034645C" w:rsidRPr="006B1ABD">
        <w:rPr>
          <w:rFonts w:ascii="Times New Roman" w:hAnsi="Times New Roman" w:cs="Times New Roman"/>
          <w:sz w:val="20"/>
          <w:szCs w:val="20"/>
        </w:rPr>
        <w:t xml:space="preserve">, действующей на день фактической оплаты, от не выплаченной в срок суммы за каждый день просрочки. </w:t>
      </w:r>
    </w:p>
    <w:p w:rsidR="00BB1ABA" w:rsidRPr="006B1ABD" w:rsidRDefault="00051679" w:rsidP="006B1ABD">
      <w:pPr>
        <w:spacing w:after="0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017C83" w:rsidRPr="006B1ABD">
        <w:rPr>
          <w:rFonts w:ascii="Times New Roman" w:hAnsi="Times New Roman" w:cs="Times New Roman"/>
          <w:sz w:val="20"/>
          <w:szCs w:val="20"/>
        </w:rPr>
        <w:t>6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За нарушение правил обращения с </w:t>
      </w:r>
      <w:r w:rsidR="0059251A" w:rsidRPr="006B1ABD">
        <w:rPr>
          <w:rFonts w:ascii="Times New Roman" w:hAnsi="Times New Roman" w:cs="Times New Roman"/>
          <w:sz w:val="20"/>
          <w:szCs w:val="20"/>
        </w:rPr>
        <w:t>отходами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в части складирования вне мест сбора, определенных настоящим договором, </w:t>
      </w:r>
      <w:r w:rsidR="00167281" w:rsidRPr="006B1ABD">
        <w:rPr>
          <w:rFonts w:ascii="Times New Roman" w:hAnsi="Times New Roman" w:cs="Times New Roman"/>
          <w:sz w:val="20"/>
          <w:szCs w:val="20"/>
        </w:rPr>
        <w:t>Заказчик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несет административную ответственность в соответствии с законодательством Российской Федерации.</w:t>
      </w:r>
    </w:p>
    <w:p w:rsidR="00C4521C" w:rsidRPr="006B1ABD" w:rsidRDefault="00C4521C" w:rsidP="006B1ABD">
      <w:pPr>
        <w:spacing w:after="0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017C83" w:rsidRPr="006B1ABD">
        <w:rPr>
          <w:rFonts w:ascii="Times New Roman" w:hAnsi="Times New Roman" w:cs="Times New Roman"/>
          <w:sz w:val="20"/>
          <w:szCs w:val="20"/>
        </w:rPr>
        <w:t>7</w:t>
      </w:r>
      <w:r w:rsidRPr="006B1ABD">
        <w:rPr>
          <w:rFonts w:ascii="Times New Roman" w:hAnsi="Times New Roman" w:cs="Times New Roman"/>
          <w:sz w:val="20"/>
          <w:szCs w:val="20"/>
        </w:rPr>
        <w:t xml:space="preserve">.Стороны определили, </w:t>
      </w:r>
      <w:r w:rsidR="00E651B1" w:rsidRPr="006B1ABD">
        <w:rPr>
          <w:rFonts w:ascii="Times New Roman" w:hAnsi="Times New Roman" w:cs="Times New Roman"/>
          <w:sz w:val="20"/>
          <w:szCs w:val="20"/>
        </w:rPr>
        <w:t>что споры связанные с исполнением настоящего договора передаются в суд по месту нахождения индивидуального домовладения Заказчика, являющегося местом оказания услуг.</w:t>
      </w:r>
    </w:p>
    <w:p w:rsidR="00BB16CA" w:rsidRPr="006B1ABD" w:rsidRDefault="00A72478" w:rsidP="006B1ABD">
      <w:pPr>
        <w:spacing w:after="0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017C83" w:rsidRPr="006B1ABD">
        <w:rPr>
          <w:rFonts w:ascii="Times New Roman" w:hAnsi="Times New Roman" w:cs="Times New Roman"/>
          <w:sz w:val="20"/>
          <w:szCs w:val="20"/>
        </w:rPr>
        <w:t>8</w:t>
      </w:r>
      <w:r w:rsidRPr="006B1ABD">
        <w:rPr>
          <w:rFonts w:ascii="Times New Roman" w:hAnsi="Times New Roman" w:cs="Times New Roman"/>
          <w:sz w:val="20"/>
          <w:szCs w:val="20"/>
        </w:rPr>
        <w:t>.Стороны определили, что требования связанные с исполнением настоящего договора,</w:t>
      </w:r>
      <w:r w:rsidR="00394294" w:rsidRPr="006B1ABD">
        <w:rPr>
          <w:rFonts w:ascii="Times New Roman" w:hAnsi="Times New Roman" w:cs="Times New Roman"/>
          <w:sz w:val="20"/>
          <w:szCs w:val="20"/>
        </w:rPr>
        <w:t xml:space="preserve"> требования о</w:t>
      </w:r>
      <w:r w:rsidRPr="006B1ABD">
        <w:rPr>
          <w:rFonts w:ascii="Times New Roman" w:hAnsi="Times New Roman" w:cs="Times New Roman"/>
          <w:sz w:val="20"/>
          <w:szCs w:val="20"/>
        </w:rPr>
        <w:t xml:space="preserve"> возмещение вреда причиненного стороной договора </w:t>
      </w:r>
      <w:r w:rsidR="00394294" w:rsidRPr="006B1ABD">
        <w:rPr>
          <w:rFonts w:ascii="Times New Roman" w:hAnsi="Times New Roman" w:cs="Times New Roman"/>
          <w:sz w:val="20"/>
          <w:szCs w:val="20"/>
        </w:rPr>
        <w:t xml:space="preserve">до передачи в суд </w:t>
      </w:r>
      <w:r w:rsidRPr="006B1ABD">
        <w:rPr>
          <w:rFonts w:ascii="Times New Roman" w:hAnsi="Times New Roman" w:cs="Times New Roman"/>
          <w:sz w:val="20"/>
          <w:szCs w:val="20"/>
        </w:rPr>
        <w:t>рассматриваются в досудебном претензионном порядке.</w:t>
      </w:r>
      <w:r w:rsidR="00BB16C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sz w:val="20"/>
          <w:szCs w:val="20"/>
        </w:rPr>
        <w:t xml:space="preserve">Претензия оформляется письменно и направляется </w:t>
      </w:r>
      <w:r w:rsidR="00BB16CA" w:rsidRPr="006B1ABD">
        <w:rPr>
          <w:rFonts w:ascii="Times New Roman" w:hAnsi="Times New Roman" w:cs="Times New Roman"/>
          <w:sz w:val="20"/>
          <w:szCs w:val="20"/>
        </w:rPr>
        <w:t>почтовым письмом с уведомлением по месту нахождения сторон.</w:t>
      </w:r>
      <w:r w:rsidR="00394294" w:rsidRPr="006B1ABD">
        <w:rPr>
          <w:rFonts w:ascii="Times New Roman" w:hAnsi="Times New Roman" w:cs="Times New Roman"/>
          <w:sz w:val="20"/>
          <w:szCs w:val="20"/>
        </w:rPr>
        <w:t xml:space="preserve"> Претензия может быть направлена Исполнителю на электронный адрес </w:t>
      </w:r>
      <w:r w:rsidR="00394294" w:rsidRPr="006B1ABD">
        <w:rPr>
          <w:rFonts w:ascii="Times New Roman" w:hAnsi="Times New Roman" w:cs="Times New Roman"/>
          <w:sz w:val="20"/>
          <w:szCs w:val="20"/>
          <w:lang w:val="en-US"/>
        </w:rPr>
        <w:t>ooo</w:t>
      </w:r>
      <w:r w:rsidR="00394294" w:rsidRPr="006B1ABD">
        <w:rPr>
          <w:rFonts w:ascii="Times New Roman" w:hAnsi="Times New Roman" w:cs="Times New Roman"/>
          <w:sz w:val="20"/>
          <w:szCs w:val="20"/>
        </w:rPr>
        <w:t>.</w:t>
      </w:r>
      <w:r w:rsidR="00394294" w:rsidRPr="006B1ABD">
        <w:rPr>
          <w:rFonts w:ascii="Times New Roman" w:hAnsi="Times New Roman" w:cs="Times New Roman"/>
          <w:sz w:val="20"/>
          <w:szCs w:val="20"/>
          <w:lang w:val="en-US"/>
        </w:rPr>
        <w:t>jump</w:t>
      </w:r>
      <w:r w:rsidR="00394294" w:rsidRPr="006B1ABD">
        <w:rPr>
          <w:rFonts w:ascii="Times New Roman" w:hAnsi="Times New Roman" w:cs="Times New Roman"/>
          <w:sz w:val="20"/>
          <w:szCs w:val="20"/>
        </w:rPr>
        <w:t>@</w:t>
      </w:r>
      <w:r w:rsidR="00394294" w:rsidRPr="006B1AB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394294" w:rsidRPr="006B1ABD">
        <w:rPr>
          <w:rFonts w:ascii="Times New Roman" w:hAnsi="Times New Roman" w:cs="Times New Roman"/>
          <w:sz w:val="20"/>
          <w:szCs w:val="20"/>
        </w:rPr>
        <w:t>.</w:t>
      </w:r>
      <w:r w:rsidR="00394294" w:rsidRPr="006B1AB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394294" w:rsidRPr="006B1ABD">
        <w:rPr>
          <w:rFonts w:ascii="Times New Roman" w:hAnsi="Times New Roman" w:cs="Times New Roman"/>
          <w:sz w:val="20"/>
          <w:szCs w:val="20"/>
        </w:rPr>
        <w:t>.</w:t>
      </w:r>
      <w:r w:rsidR="00BB16CA" w:rsidRPr="006B1ABD">
        <w:rPr>
          <w:rFonts w:ascii="Times New Roman" w:hAnsi="Times New Roman" w:cs="Times New Roman"/>
          <w:sz w:val="20"/>
          <w:szCs w:val="20"/>
        </w:rPr>
        <w:t xml:space="preserve"> Срок ответа на претензию составляет 1</w:t>
      </w:r>
      <w:r w:rsidR="00394294" w:rsidRPr="006B1ABD">
        <w:rPr>
          <w:rFonts w:ascii="Times New Roman" w:hAnsi="Times New Roman" w:cs="Times New Roman"/>
          <w:sz w:val="20"/>
          <w:szCs w:val="20"/>
        </w:rPr>
        <w:t xml:space="preserve">5 </w:t>
      </w:r>
      <w:r w:rsidR="00BB16CA" w:rsidRPr="006B1ABD">
        <w:rPr>
          <w:rFonts w:ascii="Times New Roman" w:hAnsi="Times New Roman" w:cs="Times New Roman"/>
          <w:sz w:val="20"/>
          <w:szCs w:val="20"/>
        </w:rPr>
        <w:t>(</w:t>
      </w:r>
      <w:r w:rsidR="00394294" w:rsidRPr="006B1ABD">
        <w:rPr>
          <w:rFonts w:ascii="Times New Roman" w:hAnsi="Times New Roman" w:cs="Times New Roman"/>
          <w:sz w:val="20"/>
          <w:szCs w:val="20"/>
        </w:rPr>
        <w:t>пятнадцать</w:t>
      </w:r>
      <w:r w:rsidR="00BB16CA" w:rsidRPr="006B1ABD">
        <w:rPr>
          <w:rFonts w:ascii="Times New Roman" w:hAnsi="Times New Roman" w:cs="Times New Roman"/>
          <w:sz w:val="20"/>
          <w:szCs w:val="20"/>
        </w:rPr>
        <w:t>) рабочих дней.  Местом нахождения Заказчика является индивидуальное домовладение Заказчика, являющееся местом оказания услуг.</w:t>
      </w:r>
      <w:r w:rsidR="00394294" w:rsidRPr="006B1A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VII. Обстоятельства непреодолимой силы</w:t>
      </w:r>
    </w:p>
    <w:p w:rsidR="00BB1ABA" w:rsidRPr="006B1ABD" w:rsidRDefault="00051679" w:rsidP="006B1ABD">
      <w:pPr>
        <w:spacing w:after="1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2</w:t>
      </w:r>
      <w:r w:rsidR="00017C83" w:rsidRPr="006B1ABD">
        <w:rPr>
          <w:rFonts w:ascii="Times New Roman" w:hAnsi="Times New Roman" w:cs="Times New Roman"/>
          <w:sz w:val="20"/>
          <w:szCs w:val="20"/>
        </w:rPr>
        <w:t>9</w:t>
      </w:r>
      <w:r w:rsidR="00BB1ABA" w:rsidRPr="006B1ABD">
        <w:rPr>
          <w:rFonts w:ascii="Times New Roman" w:hAnsi="Times New Roman" w:cs="Times New Roman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BB1ABA" w:rsidRPr="006B1ABD" w:rsidRDefault="00A72478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B1ABD">
        <w:rPr>
          <w:rFonts w:ascii="Times New Roman" w:hAnsi="Times New Roman" w:cs="Times New Roman"/>
          <w:b/>
          <w:sz w:val="20"/>
          <w:szCs w:val="20"/>
        </w:rPr>
        <w:t>XII</w:t>
      </w:r>
      <w:r w:rsidR="00BB1ABA" w:rsidRPr="006B1ABD">
        <w:rPr>
          <w:rFonts w:ascii="Times New Roman" w:hAnsi="Times New Roman" w:cs="Times New Roman"/>
          <w:b/>
          <w:sz w:val="20"/>
          <w:szCs w:val="20"/>
        </w:rPr>
        <w:t>I. Действие договора</w:t>
      </w:r>
    </w:p>
    <w:p w:rsidR="00BB1ABA" w:rsidRPr="006B1ABD" w:rsidRDefault="00017C83" w:rsidP="006B1ABD">
      <w:pPr>
        <w:spacing w:after="0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30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Настоящий договор заключается на </w:t>
      </w:r>
      <w:r w:rsidR="0059251A" w:rsidRPr="006B1ABD">
        <w:rPr>
          <w:rFonts w:ascii="Times New Roman" w:hAnsi="Times New Roman" w:cs="Times New Roman"/>
          <w:sz w:val="20"/>
          <w:szCs w:val="20"/>
        </w:rPr>
        <w:t xml:space="preserve">неопределенный </w:t>
      </w:r>
      <w:r w:rsidR="00BB1ABA" w:rsidRPr="006B1ABD">
        <w:rPr>
          <w:rFonts w:ascii="Times New Roman" w:hAnsi="Times New Roman" w:cs="Times New Roman"/>
          <w:sz w:val="20"/>
          <w:szCs w:val="20"/>
        </w:rPr>
        <w:t>срок</w:t>
      </w:r>
      <w:r w:rsidR="0059251A" w:rsidRPr="006B1ABD">
        <w:rPr>
          <w:rFonts w:ascii="Times New Roman" w:hAnsi="Times New Roman" w:cs="Times New Roman"/>
          <w:sz w:val="20"/>
          <w:szCs w:val="20"/>
        </w:rPr>
        <w:t>.</w:t>
      </w:r>
    </w:p>
    <w:p w:rsidR="004A39A5" w:rsidRPr="006B1ABD" w:rsidRDefault="00394294" w:rsidP="006B1ABD">
      <w:pPr>
        <w:spacing w:after="0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3</w:t>
      </w:r>
      <w:r w:rsidR="00017C83" w:rsidRPr="006B1ABD">
        <w:rPr>
          <w:rFonts w:ascii="Times New Roman" w:hAnsi="Times New Roman" w:cs="Times New Roman"/>
          <w:sz w:val="20"/>
          <w:szCs w:val="20"/>
        </w:rPr>
        <w:t>1</w:t>
      </w:r>
      <w:r w:rsidR="004A39A5" w:rsidRPr="006B1ABD">
        <w:rPr>
          <w:rFonts w:ascii="Times New Roman" w:hAnsi="Times New Roman" w:cs="Times New Roman"/>
          <w:sz w:val="20"/>
          <w:szCs w:val="20"/>
        </w:rPr>
        <w:t xml:space="preserve">.Редакция </w:t>
      </w:r>
      <w:r w:rsidR="00BC0BF6" w:rsidRPr="006B1ABD">
        <w:rPr>
          <w:rFonts w:ascii="Times New Roman" w:hAnsi="Times New Roman" w:cs="Times New Roman"/>
          <w:sz w:val="20"/>
          <w:szCs w:val="20"/>
        </w:rPr>
        <w:t>договора,</w:t>
      </w:r>
      <w:r w:rsidR="004A39A5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DF610C">
        <w:rPr>
          <w:rFonts w:ascii="Times New Roman" w:hAnsi="Times New Roman" w:cs="Times New Roman"/>
          <w:sz w:val="20"/>
          <w:szCs w:val="20"/>
        </w:rPr>
        <w:t xml:space="preserve"> </w:t>
      </w:r>
      <w:r w:rsidR="004A39A5" w:rsidRPr="006B1ABD">
        <w:rPr>
          <w:rFonts w:ascii="Times New Roman" w:hAnsi="Times New Roman" w:cs="Times New Roman"/>
          <w:sz w:val="20"/>
          <w:szCs w:val="20"/>
        </w:rPr>
        <w:t>размещенная в средствах массовой информ</w:t>
      </w:r>
      <w:r w:rsidR="00BC0BF6" w:rsidRPr="006B1ABD">
        <w:rPr>
          <w:rFonts w:ascii="Times New Roman" w:hAnsi="Times New Roman" w:cs="Times New Roman"/>
          <w:sz w:val="20"/>
          <w:szCs w:val="20"/>
        </w:rPr>
        <w:t>ации является публичной офертой. Срок для акцепта составляет два года.</w:t>
      </w:r>
    </w:p>
    <w:p w:rsidR="00421711" w:rsidRPr="006B1ABD" w:rsidRDefault="00394294" w:rsidP="006B1ABD">
      <w:pPr>
        <w:spacing w:after="0" w:line="20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3</w:t>
      </w:r>
      <w:r w:rsidR="00017C83" w:rsidRPr="006B1ABD">
        <w:rPr>
          <w:rFonts w:ascii="Times New Roman" w:hAnsi="Times New Roman" w:cs="Times New Roman"/>
          <w:sz w:val="20"/>
          <w:szCs w:val="20"/>
        </w:rPr>
        <w:t>2</w:t>
      </w:r>
      <w:r w:rsidR="00421711" w:rsidRPr="006B1ABD">
        <w:rPr>
          <w:rFonts w:ascii="Times New Roman" w:hAnsi="Times New Roman" w:cs="Times New Roman"/>
          <w:sz w:val="20"/>
          <w:szCs w:val="20"/>
        </w:rPr>
        <w:t>. Для заключения настоящего договора</w:t>
      </w:r>
      <w:r w:rsidR="00C84499" w:rsidRPr="006B1ABD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421711" w:rsidRPr="006B1ABD">
        <w:rPr>
          <w:rFonts w:ascii="Times New Roman" w:hAnsi="Times New Roman" w:cs="Times New Roman"/>
          <w:sz w:val="20"/>
          <w:szCs w:val="20"/>
        </w:rPr>
        <w:t xml:space="preserve"> достаточно </w:t>
      </w:r>
      <w:r w:rsidR="004A39A5" w:rsidRPr="006B1ABD">
        <w:rPr>
          <w:rFonts w:ascii="Times New Roman" w:hAnsi="Times New Roman" w:cs="Times New Roman"/>
          <w:sz w:val="20"/>
          <w:szCs w:val="20"/>
        </w:rPr>
        <w:t xml:space="preserve">выполнения конклюдентных действий, в том числе </w:t>
      </w:r>
      <w:r w:rsidR="00C4521C" w:rsidRPr="006B1ABD">
        <w:rPr>
          <w:rFonts w:ascii="Times New Roman" w:hAnsi="Times New Roman" w:cs="Times New Roman"/>
          <w:sz w:val="20"/>
          <w:szCs w:val="20"/>
        </w:rPr>
        <w:t xml:space="preserve">принятие услуг по договору, </w:t>
      </w:r>
      <w:r w:rsidR="00BC0BF6" w:rsidRPr="006B1ABD">
        <w:rPr>
          <w:rFonts w:ascii="Times New Roman" w:hAnsi="Times New Roman" w:cs="Times New Roman"/>
          <w:sz w:val="20"/>
          <w:szCs w:val="20"/>
        </w:rPr>
        <w:t xml:space="preserve">складирование отходов в месте для сбора мусора; внесение оплаты (неполной оплаты) за услуги Исполнителя. </w:t>
      </w:r>
    </w:p>
    <w:p w:rsidR="0059251A" w:rsidRPr="006B1ABD" w:rsidRDefault="00394294" w:rsidP="006B1ABD">
      <w:pPr>
        <w:spacing w:after="0" w:line="220" w:lineRule="atLeast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3</w:t>
      </w:r>
      <w:r w:rsidR="00017C83" w:rsidRPr="006B1ABD">
        <w:rPr>
          <w:rFonts w:ascii="Times New Roman" w:hAnsi="Times New Roman" w:cs="Times New Roman"/>
          <w:sz w:val="20"/>
          <w:szCs w:val="20"/>
        </w:rPr>
        <w:t>3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. </w:t>
      </w:r>
      <w:r w:rsidR="00421711" w:rsidRPr="006B1ABD">
        <w:rPr>
          <w:rFonts w:ascii="Times New Roman" w:hAnsi="Times New Roman" w:cs="Times New Roman"/>
          <w:sz w:val="20"/>
          <w:szCs w:val="20"/>
        </w:rPr>
        <w:t>Рас</w:t>
      </w:r>
      <w:r w:rsidR="00BB1ABA" w:rsidRPr="006B1ABD">
        <w:rPr>
          <w:rFonts w:ascii="Times New Roman" w:hAnsi="Times New Roman" w:cs="Times New Roman"/>
          <w:sz w:val="20"/>
          <w:szCs w:val="20"/>
        </w:rPr>
        <w:t>тор</w:t>
      </w:r>
      <w:r w:rsidR="00421711" w:rsidRPr="006B1ABD">
        <w:rPr>
          <w:rFonts w:ascii="Times New Roman" w:hAnsi="Times New Roman" w:cs="Times New Roman"/>
          <w:sz w:val="20"/>
          <w:szCs w:val="20"/>
        </w:rPr>
        <w:t>жение</w:t>
      </w:r>
      <w:r w:rsidR="00BB1ABA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="00421711" w:rsidRPr="006B1ABD">
        <w:rPr>
          <w:rFonts w:ascii="Times New Roman" w:hAnsi="Times New Roman" w:cs="Times New Roman"/>
          <w:sz w:val="20"/>
          <w:szCs w:val="20"/>
        </w:rPr>
        <w:t xml:space="preserve">договора происходит </w:t>
      </w:r>
      <w:r w:rsidR="00BB1ABA" w:rsidRPr="006B1ABD">
        <w:rPr>
          <w:rFonts w:ascii="Times New Roman" w:hAnsi="Times New Roman" w:cs="Times New Roman"/>
          <w:sz w:val="20"/>
          <w:szCs w:val="20"/>
        </w:rPr>
        <w:t>по соглашению сторон</w:t>
      </w:r>
      <w:r w:rsidR="00421711" w:rsidRPr="006B1ABD">
        <w:rPr>
          <w:rFonts w:ascii="Times New Roman" w:hAnsi="Times New Roman" w:cs="Times New Roman"/>
          <w:sz w:val="20"/>
          <w:szCs w:val="20"/>
        </w:rPr>
        <w:t xml:space="preserve"> и</w:t>
      </w:r>
      <w:r w:rsidR="0059251A" w:rsidRPr="006B1ABD">
        <w:rPr>
          <w:rFonts w:ascii="Times New Roman" w:hAnsi="Times New Roman" w:cs="Times New Roman"/>
          <w:sz w:val="20"/>
          <w:szCs w:val="20"/>
        </w:rPr>
        <w:t xml:space="preserve"> при условии отсутствия у Заказчика </w:t>
      </w:r>
      <w:r w:rsidR="00421711" w:rsidRPr="006B1ABD">
        <w:rPr>
          <w:rFonts w:ascii="Times New Roman" w:hAnsi="Times New Roman" w:cs="Times New Roman"/>
          <w:sz w:val="20"/>
          <w:szCs w:val="20"/>
        </w:rPr>
        <w:t xml:space="preserve">перед Исполнителем </w:t>
      </w:r>
      <w:r w:rsidR="0059251A" w:rsidRPr="006B1ABD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="00421711" w:rsidRPr="006B1ABD">
        <w:rPr>
          <w:rFonts w:ascii="Times New Roman" w:hAnsi="Times New Roman" w:cs="Times New Roman"/>
          <w:sz w:val="20"/>
          <w:szCs w:val="20"/>
        </w:rPr>
        <w:t>по договору.</w:t>
      </w:r>
    </w:p>
    <w:p w:rsidR="00C4521C" w:rsidRPr="006B1ABD" w:rsidRDefault="00C4521C" w:rsidP="006B1ABD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>3</w:t>
      </w:r>
      <w:r w:rsidR="00017C83" w:rsidRPr="006B1ABD">
        <w:rPr>
          <w:rFonts w:ascii="Times New Roman" w:hAnsi="Times New Roman" w:cs="Times New Roman"/>
          <w:sz w:val="20"/>
          <w:szCs w:val="20"/>
        </w:rPr>
        <w:t>4</w:t>
      </w:r>
      <w:r w:rsidRPr="006B1ABD">
        <w:rPr>
          <w:rFonts w:ascii="Times New Roman" w:hAnsi="Times New Roman" w:cs="Times New Roman"/>
          <w:sz w:val="20"/>
          <w:szCs w:val="20"/>
        </w:rPr>
        <w:t>.</w:t>
      </w:r>
      <w:r w:rsidR="00017C83" w:rsidRPr="006B1ABD">
        <w:rPr>
          <w:rFonts w:ascii="Times New Roman" w:hAnsi="Times New Roman" w:cs="Times New Roman"/>
          <w:sz w:val="20"/>
          <w:szCs w:val="20"/>
        </w:rPr>
        <w:t xml:space="preserve"> </w:t>
      </w:r>
      <w:r w:rsidRPr="006B1ABD">
        <w:rPr>
          <w:rFonts w:ascii="Times New Roman" w:hAnsi="Times New Roman" w:cs="Times New Roman"/>
          <w:sz w:val="20"/>
          <w:szCs w:val="20"/>
        </w:rPr>
        <w:t>Прекращение действия настоящего договора не освобождает Заказчика от обя</w:t>
      </w:r>
      <w:r w:rsidR="00017C83" w:rsidRPr="006B1ABD">
        <w:rPr>
          <w:rFonts w:ascii="Times New Roman" w:hAnsi="Times New Roman" w:cs="Times New Roman"/>
          <w:sz w:val="20"/>
          <w:szCs w:val="20"/>
        </w:rPr>
        <w:t>занности оплаты оказанных услуг и фактически понесенных Исполнителем расходов.</w:t>
      </w:r>
    </w:p>
    <w:p w:rsidR="00BB1ABA" w:rsidRPr="006B1ABD" w:rsidRDefault="00BB1ABA" w:rsidP="006B1ABD">
      <w:pPr>
        <w:spacing w:before="120" w:after="120" w:line="240" w:lineRule="auto"/>
        <w:ind w:left="-993" w:firstLine="56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ABD">
        <w:rPr>
          <w:rFonts w:ascii="Times New Roman" w:hAnsi="Times New Roman" w:cs="Times New Roman"/>
          <w:sz w:val="20"/>
          <w:szCs w:val="20"/>
        </w:rPr>
        <w:t xml:space="preserve">X. </w:t>
      </w:r>
      <w:r w:rsidR="00421711" w:rsidRPr="006B1ABD">
        <w:rPr>
          <w:rFonts w:ascii="Times New Roman" w:hAnsi="Times New Roman" w:cs="Times New Roman"/>
          <w:sz w:val="20"/>
          <w:szCs w:val="20"/>
        </w:rPr>
        <w:t>Адреса и реквизиты сторон.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78"/>
      </w:tblGrid>
      <w:tr w:rsidR="00130E27" w:rsidRPr="006B1ABD" w:rsidTr="00C84499">
        <w:trPr>
          <w:trHeight w:val="507"/>
        </w:trPr>
        <w:tc>
          <w:tcPr>
            <w:tcW w:w="4678" w:type="dxa"/>
            <w:vAlign w:val="center"/>
          </w:tcPr>
          <w:p w:rsidR="00130E27" w:rsidRPr="006B1ABD" w:rsidRDefault="00130E27" w:rsidP="00130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678" w:type="dxa"/>
            <w:vAlign w:val="center"/>
          </w:tcPr>
          <w:p w:rsidR="00130E27" w:rsidRPr="006B1ABD" w:rsidRDefault="00130E27" w:rsidP="00130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Заказчик</w:t>
            </w:r>
          </w:p>
        </w:tc>
      </w:tr>
      <w:tr w:rsidR="00130E27" w:rsidRPr="006B1ABD" w:rsidTr="00C84499">
        <w:trPr>
          <w:trHeight w:val="5187"/>
        </w:trPr>
        <w:tc>
          <w:tcPr>
            <w:tcW w:w="4678" w:type="dxa"/>
            <w:vAlign w:val="center"/>
          </w:tcPr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b/>
                <w:sz w:val="20"/>
                <w:szCs w:val="20"/>
              </w:rPr>
              <w:t>ООО «Джамп-ЛК»</w:t>
            </w:r>
            <w:r w:rsidR="00C84499" w:rsidRPr="006B1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652507, Кемеровская область,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 г. Ленинск-Кузнецкий, пр.Ленина, 45а, офис 212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1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ОГРН: 1124212000901</w:t>
            </w:r>
            <w:r w:rsidR="00C84499" w:rsidRPr="006B1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6B1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ИНН:4212034383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КПП:421201001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="00C84499" w:rsidRPr="006B1A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Кемеровское отделение № 8615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БИК 043207612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Кор. </w:t>
            </w:r>
            <w:r w:rsidR="00C84499" w:rsidRPr="006B1A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чет: 30101810200000000612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Расчетный счет: 40702810626180097879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Email: ooo.jump@mail.ru</w:t>
            </w:r>
          </w:p>
          <w:p w:rsidR="00130E27" w:rsidRPr="006B1ABD" w:rsidRDefault="00130E27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8-800-700-23-34, 8-983-596-60-13</w:t>
            </w:r>
          </w:p>
          <w:p w:rsidR="004A1FA5" w:rsidRPr="006B1ABD" w:rsidRDefault="004A1FA5" w:rsidP="004A1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FA5" w:rsidRPr="006B1ABD" w:rsidRDefault="004A1FA5" w:rsidP="005621E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 </w:t>
            </w:r>
            <w:r w:rsidR="005621E1">
              <w:rPr>
                <w:rFonts w:ascii="Times New Roman" w:hAnsi="Times New Roman" w:cs="Times New Roman"/>
                <w:sz w:val="20"/>
                <w:szCs w:val="20"/>
              </w:rPr>
              <w:t>А.О.Миньков</w:t>
            </w: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A1FA5" w:rsidRPr="006B1ABD" w:rsidRDefault="00C84499" w:rsidP="00C8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7A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B1A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7AD5">
              <w:rPr>
                <w:rFonts w:ascii="Times New Roman" w:hAnsi="Times New Roman" w:cs="Times New Roman"/>
                <w:sz w:val="20"/>
                <w:szCs w:val="20"/>
              </w:rPr>
              <w:t xml:space="preserve"> января  2019 </w:t>
            </w:r>
            <w:r w:rsidR="004A1FA5" w:rsidRPr="006B1ABD">
              <w:rPr>
                <w:rFonts w:ascii="Times New Roman" w:hAnsi="Times New Roman" w:cs="Times New Roman"/>
                <w:sz w:val="20"/>
                <w:szCs w:val="20"/>
              </w:rPr>
              <w:t xml:space="preserve">г.     </w:t>
            </w:r>
          </w:p>
        </w:tc>
        <w:tc>
          <w:tcPr>
            <w:tcW w:w="4678" w:type="dxa"/>
            <w:vAlign w:val="center"/>
          </w:tcPr>
          <w:p w:rsidR="00130E27" w:rsidRPr="006B1ABD" w:rsidRDefault="00130E27" w:rsidP="0013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499" w:rsidRDefault="00C84499" w:rsidP="00BB1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1ABD" w:rsidRDefault="006B1ABD" w:rsidP="00BB1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1ABD" w:rsidRDefault="006B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ABD" w:rsidRPr="006B1ABD" w:rsidRDefault="006B1ABD" w:rsidP="006B1A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6B1ABD" w:rsidRPr="006B1ABD" w:rsidSect="006B1A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07" w:rsidRDefault="004F4607" w:rsidP="00023B8E">
      <w:pPr>
        <w:spacing w:after="0" w:line="240" w:lineRule="auto"/>
      </w:pPr>
      <w:r>
        <w:separator/>
      </w:r>
    </w:p>
  </w:endnote>
  <w:endnote w:type="continuationSeparator" w:id="0">
    <w:p w:rsidR="004F4607" w:rsidRDefault="004F4607" w:rsidP="0002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07" w:rsidRDefault="004F4607" w:rsidP="00023B8E">
      <w:pPr>
        <w:spacing w:after="0" w:line="240" w:lineRule="auto"/>
      </w:pPr>
      <w:r>
        <w:separator/>
      </w:r>
    </w:p>
  </w:footnote>
  <w:footnote w:type="continuationSeparator" w:id="0">
    <w:p w:rsidR="004F4607" w:rsidRDefault="004F4607" w:rsidP="0002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BA"/>
    <w:rsid w:val="0000166E"/>
    <w:rsid w:val="000072A3"/>
    <w:rsid w:val="00011569"/>
    <w:rsid w:val="00017C83"/>
    <w:rsid w:val="00020252"/>
    <w:rsid w:val="00023B8E"/>
    <w:rsid w:val="0002602D"/>
    <w:rsid w:val="000354EE"/>
    <w:rsid w:val="00051679"/>
    <w:rsid w:val="00060EE7"/>
    <w:rsid w:val="00066016"/>
    <w:rsid w:val="00075141"/>
    <w:rsid w:val="0008087A"/>
    <w:rsid w:val="0009321D"/>
    <w:rsid w:val="00094286"/>
    <w:rsid w:val="000C6DCE"/>
    <w:rsid w:val="000E6D6A"/>
    <w:rsid w:val="000F09AD"/>
    <w:rsid w:val="0010434F"/>
    <w:rsid w:val="00115BBF"/>
    <w:rsid w:val="00124108"/>
    <w:rsid w:val="001269ED"/>
    <w:rsid w:val="00130E27"/>
    <w:rsid w:val="00145121"/>
    <w:rsid w:val="0015045C"/>
    <w:rsid w:val="0015056F"/>
    <w:rsid w:val="00151EC6"/>
    <w:rsid w:val="0016140A"/>
    <w:rsid w:val="001623B7"/>
    <w:rsid w:val="00167281"/>
    <w:rsid w:val="001708EA"/>
    <w:rsid w:val="00170A4F"/>
    <w:rsid w:val="00171DFD"/>
    <w:rsid w:val="00180A6D"/>
    <w:rsid w:val="001864CB"/>
    <w:rsid w:val="001867EF"/>
    <w:rsid w:val="00190D4F"/>
    <w:rsid w:val="00195560"/>
    <w:rsid w:val="001A1908"/>
    <w:rsid w:val="001A51CF"/>
    <w:rsid w:val="001B1BAB"/>
    <w:rsid w:val="001B435B"/>
    <w:rsid w:val="001D5224"/>
    <w:rsid w:val="001D686F"/>
    <w:rsid w:val="001E2A1F"/>
    <w:rsid w:val="001E46E2"/>
    <w:rsid w:val="001F2647"/>
    <w:rsid w:val="0023740A"/>
    <w:rsid w:val="00243F11"/>
    <w:rsid w:val="00254339"/>
    <w:rsid w:val="002543DF"/>
    <w:rsid w:val="00273A44"/>
    <w:rsid w:val="002827BC"/>
    <w:rsid w:val="00291794"/>
    <w:rsid w:val="00294622"/>
    <w:rsid w:val="002A76FA"/>
    <w:rsid w:val="002C7948"/>
    <w:rsid w:val="002D5D26"/>
    <w:rsid w:val="002E0571"/>
    <w:rsid w:val="002E3548"/>
    <w:rsid w:val="002E7375"/>
    <w:rsid w:val="0030388A"/>
    <w:rsid w:val="00305041"/>
    <w:rsid w:val="0031305C"/>
    <w:rsid w:val="003143EF"/>
    <w:rsid w:val="00332CF9"/>
    <w:rsid w:val="00344BB2"/>
    <w:rsid w:val="0034645C"/>
    <w:rsid w:val="00354FDA"/>
    <w:rsid w:val="003624F6"/>
    <w:rsid w:val="003658ED"/>
    <w:rsid w:val="00384104"/>
    <w:rsid w:val="0038532A"/>
    <w:rsid w:val="0038658D"/>
    <w:rsid w:val="00387307"/>
    <w:rsid w:val="00394294"/>
    <w:rsid w:val="003A24EC"/>
    <w:rsid w:val="003B3382"/>
    <w:rsid w:val="003B53AF"/>
    <w:rsid w:val="003C1621"/>
    <w:rsid w:val="003E33C1"/>
    <w:rsid w:val="003F45FD"/>
    <w:rsid w:val="003F54C6"/>
    <w:rsid w:val="003F6BD8"/>
    <w:rsid w:val="003F739A"/>
    <w:rsid w:val="00412790"/>
    <w:rsid w:val="004144D5"/>
    <w:rsid w:val="00414F28"/>
    <w:rsid w:val="00421711"/>
    <w:rsid w:val="00424950"/>
    <w:rsid w:val="00430240"/>
    <w:rsid w:val="00441239"/>
    <w:rsid w:val="004642DA"/>
    <w:rsid w:val="00474FCF"/>
    <w:rsid w:val="00480DC3"/>
    <w:rsid w:val="00486058"/>
    <w:rsid w:val="004A1FA5"/>
    <w:rsid w:val="004A39A5"/>
    <w:rsid w:val="004B16A9"/>
    <w:rsid w:val="004D21C2"/>
    <w:rsid w:val="004E44AB"/>
    <w:rsid w:val="004F1CEA"/>
    <w:rsid w:val="004F3DDA"/>
    <w:rsid w:val="004F4607"/>
    <w:rsid w:val="00503693"/>
    <w:rsid w:val="00505995"/>
    <w:rsid w:val="00535864"/>
    <w:rsid w:val="005412B5"/>
    <w:rsid w:val="00554E7C"/>
    <w:rsid w:val="0055608E"/>
    <w:rsid w:val="005614E3"/>
    <w:rsid w:val="005621E1"/>
    <w:rsid w:val="00562739"/>
    <w:rsid w:val="00562F75"/>
    <w:rsid w:val="00563F4B"/>
    <w:rsid w:val="00566560"/>
    <w:rsid w:val="0057421E"/>
    <w:rsid w:val="00575B72"/>
    <w:rsid w:val="00586A7F"/>
    <w:rsid w:val="00587CDD"/>
    <w:rsid w:val="0059136F"/>
    <w:rsid w:val="0059251A"/>
    <w:rsid w:val="005A4C83"/>
    <w:rsid w:val="005A642C"/>
    <w:rsid w:val="005A6B2C"/>
    <w:rsid w:val="005B4088"/>
    <w:rsid w:val="005C5531"/>
    <w:rsid w:val="005D118A"/>
    <w:rsid w:val="005E62C3"/>
    <w:rsid w:val="005E72B8"/>
    <w:rsid w:val="005E7D2E"/>
    <w:rsid w:val="006046C8"/>
    <w:rsid w:val="006055E9"/>
    <w:rsid w:val="00611BF6"/>
    <w:rsid w:val="00614B83"/>
    <w:rsid w:val="0062353F"/>
    <w:rsid w:val="0062533D"/>
    <w:rsid w:val="00626E7B"/>
    <w:rsid w:val="006277C3"/>
    <w:rsid w:val="00646D52"/>
    <w:rsid w:val="00646F33"/>
    <w:rsid w:val="006577B0"/>
    <w:rsid w:val="00670858"/>
    <w:rsid w:val="00672624"/>
    <w:rsid w:val="006745FA"/>
    <w:rsid w:val="006A6995"/>
    <w:rsid w:val="006B1ABD"/>
    <w:rsid w:val="006C46EC"/>
    <w:rsid w:val="006C539C"/>
    <w:rsid w:val="006F1C9A"/>
    <w:rsid w:val="00710CD2"/>
    <w:rsid w:val="00712584"/>
    <w:rsid w:val="00717B19"/>
    <w:rsid w:val="00733C62"/>
    <w:rsid w:val="00736535"/>
    <w:rsid w:val="00736E53"/>
    <w:rsid w:val="007418EE"/>
    <w:rsid w:val="00741DAE"/>
    <w:rsid w:val="00757DC8"/>
    <w:rsid w:val="00780E16"/>
    <w:rsid w:val="007820F8"/>
    <w:rsid w:val="007A49A2"/>
    <w:rsid w:val="007B5352"/>
    <w:rsid w:val="007B6567"/>
    <w:rsid w:val="007E53D7"/>
    <w:rsid w:val="00820345"/>
    <w:rsid w:val="00827C85"/>
    <w:rsid w:val="00847C4C"/>
    <w:rsid w:val="008579D4"/>
    <w:rsid w:val="00896237"/>
    <w:rsid w:val="0089714E"/>
    <w:rsid w:val="008A0BA8"/>
    <w:rsid w:val="008B48AE"/>
    <w:rsid w:val="008D1964"/>
    <w:rsid w:val="008D1C89"/>
    <w:rsid w:val="008D3E1F"/>
    <w:rsid w:val="008D7D5C"/>
    <w:rsid w:val="008D7E37"/>
    <w:rsid w:val="008E6BDB"/>
    <w:rsid w:val="008F3BB0"/>
    <w:rsid w:val="009024E1"/>
    <w:rsid w:val="00937B69"/>
    <w:rsid w:val="00965E72"/>
    <w:rsid w:val="00987603"/>
    <w:rsid w:val="00991DFC"/>
    <w:rsid w:val="0099444B"/>
    <w:rsid w:val="009A2974"/>
    <w:rsid w:val="009B1C16"/>
    <w:rsid w:val="009C0514"/>
    <w:rsid w:val="009D47C6"/>
    <w:rsid w:val="009F79A4"/>
    <w:rsid w:val="00A0102E"/>
    <w:rsid w:val="00A3608F"/>
    <w:rsid w:val="00A40431"/>
    <w:rsid w:val="00A44949"/>
    <w:rsid w:val="00A52AC4"/>
    <w:rsid w:val="00A57EF8"/>
    <w:rsid w:val="00A72478"/>
    <w:rsid w:val="00A82A0B"/>
    <w:rsid w:val="00A8474D"/>
    <w:rsid w:val="00A86C7D"/>
    <w:rsid w:val="00A935AC"/>
    <w:rsid w:val="00AA00CC"/>
    <w:rsid w:val="00AA7E1B"/>
    <w:rsid w:val="00AC523B"/>
    <w:rsid w:val="00AD679D"/>
    <w:rsid w:val="00AD79A5"/>
    <w:rsid w:val="00AE697D"/>
    <w:rsid w:val="00AF2B17"/>
    <w:rsid w:val="00B00303"/>
    <w:rsid w:val="00B0150A"/>
    <w:rsid w:val="00B04C10"/>
    <w:rsid w:val="00B07205"/>
    <w:rsid w:val="00B15FEB"/>
    <w:rsid w:val="00B3464A"/>
    <w:rsid w:val="00B63A9B"/>
    <w:rsid w:val="00B653EB"/>
    <w:rsid w:val="00B66194"/>
    <w:rsid w:val="00B70DA7"/>
    <w:rsid w:val="00B744B2"/>
    <w:rsid w:val="00B83750"/>
    <w:rsid w:val="00B84999"/>
    <w:rsid w:val="00B90CF5"/>
    <w:rsid w:val="00BA7FEB"/>
    <w:rsid w:val="00BB16CA"/>
    <w:rsid w:val="00BB1ABA"/>
    <w:rsid w:val="00BB2368"/>
    <w:rsid w:val="00BB2FAE"/>
    <w:rsid w:val="00BB6CC1"/>
    <w:rsid w:val="00BC0BF6"/>
    <w:rsid w:val="00BC2C5F"/>
    <w:rsid w:val="00BC5049"/>
    <w:rsid w:val="00BD3CBD"/>
    <w:rsid w:val="00BE03E3"/>
    <w:rsid w:val="00BF34F4"/>
    <w:rsid w:val="00BF7685"/>
    <w:rsid w:val="00C0084D"/>
    <w:rsid w:val="00C00F34"/>
    <w:rsid w:val="00C1664A"/>
    <w:rsid w:val="00C4521C"/>
    <w:rsid w:val="00C47F4E"/>
    <w:rsid w:val="00C56E96"/>
    <w:rsid w:val="00C84499"/>
    <w:rsid w:val="00C93DEE"/>
    <w:rsid w:val="00C940CF"/>
    <w:rsid w:val="00C958F3"/>
    <w:rsid w:val="00CA34C8"/>
    <w:rsid w:val="00CB2C99"/>
    <w:rsid w:val="00CD2502"/>
    <w:rsid w:val="00CD2FF0"/>
    <w:rsid w:val="00CE2879"/>
    <w:rsid w:val="00CE754B"/>
    <w:rsid w:val="00D11070"/>
    <w:rsid w:val="00D113D6"/>
    <w:rsid w:val="00D15A87"/>
    <w:rsid w:val="00D374B9"/>
    <w:rsid w:val="00D42B15"/>
    <w:rsid w:val="00D45EB8"/>
    <w:rsid w:val="00D50BF4"/>
    <w:rsid w:val="00D57953"/>
    <w:rsid w:val="00D64C1F"/>
    <w:rsid w:val="00D65579"/>
    <w:rsid w:val="00D66526"/>
    <w:rsid w:val="00DB2773"/>
    <w:rsid w:val="00DB32C9"/>
    <w:rsid w:val="00DD29AF"/>
    <w:rsid w:val="00DD316F"/>
    <w:rsid w:val="00DE66B1"/>
    <w:rsid w:val="00DE7272"/>
    <w:rsid w:val="00DF610C"/>
    <w:rsid w:val="00DF660F"/>
    <w:rsid w:val="00E07695"/>
    <w:rsid w:val="00E07AD5"/>
    <w:rsid w:val="00E121E5"/>
    <w:rsid w:val="00E22AEB"/>
    <w:rsid w:val="00E26E5E"/>
    <w:rsid w:val="00E356FC"/>
    <w:rsid w:val="00E62738"/>
    <w:rsid w:val="00E651B1"/>
    <w:rsid w:val="00E7158A"/>
    <w:rsid w:val="00EA54D3"/>
    <w:rsid w:val="00EB0674"/>
    <w:rsid w:val="00EC198A"/>
    <w:rsid w:val="00EC1C80"/>
    <w:rsid w:val="00ED03CF"/>
    <w:rsid w:val="00ED2D58"/>
    <w:rsid w:val="00ED57EE"/>
    <w:rsid w:val="00ED615C"/>
    <w:rsid w:val="00ED72B1"/>
    <w:rsid w:val="00EE719D"/>
    <w:rsid w:val="00F1171C"/>
    <w:rsid w:val="00F14D80"/>
    <w:rsid w:val="00F202FF"/>
    <w:rsid w:val="00F222F8"/>
    <w:rsid w:val="00F2660D"/>
    <w:rsid w:val="00F27FE8"/>
    <w:rsid w:val="00F3002D"/>
    <w:rsid w:val="00F376CD"/>
    <w:rsid w:val="00F4435F"/>
    <w:rsid w:val="00F53556"/>
    <w:rsid w:val="00F61C3A"/>
    <w:rsid w:val="00F722F8"/>
    <w:rsid w:val="00F732AA"/>
    <w:rsid w:val="00F74500"/>
    <w:rsid w:val="00F96F5F"/>
    <w:rsid w:val="00FA295D"/>
    <w:rsid w:val="00FA2D39"/>
    <w:rsid w:val="00FA7D7D"/>
    <w:rsid w:val="00FC0A4D"/>
    <w:rsid w:val="00FC5C4B"/>
    <w:rsid w:val="00FC5DCB"/>
    <w:rsid w:val="00FE3928"/>
    <w:rsid w:val="00F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1A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23B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B8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3B8E"/>
    <w:rPr>
      <w:vertAlign w:val="superscript"/>
    </w:rPr>
  </w:style>
  <w:style w:type="table" w:styleId="a6">
    <w:name w:val="Table Grid"/>
    <w:basedOn w:val="a1"/>
    <w:uiPriority w:val="59"/>
    <w:rsid w:val="006B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C8EB3-D839-4099-9A0E-797E016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20 кабинет</cp:lastModifiedBy>
  <cp:revision>2</cp:revision>
  <cp:lastPrinted>2017-09-25T08:08:00Z</cp:lastPrinted>
  <dcterms:created xsi:type="dcterms:W3CDTF">2019-01-17T00:55:00Z</dcterms:created>
  <dcterms:modified xsi:type="dcterms:W3CDTF">2019-01-17T00:55:00Z</dcterms:modified>
</cp:coreProperties>
</file>