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BC" w:rsidRPr="00F334BC" w:rsidRDefault="00F334BC" w:rsidP="00F334BC">
      <w:pPr>
        <w:ind w:firstLine="567"/>
        <w:jc w:val="right"/>
      </w:pPr>
      <w:r>
        <w:t>Приложение 3.</w:t>
      </w:r>
    </w:p>
    <w:p w:rsidR="00F334BC" w:rsidRPr="00F334BC" w:rsidRDefault="00F334BC" w:rsidP="00F334BC">
      <w:pPr>
        <w:ind w:firstLine="567"/>
        <w:jc w:val="center"/>
        <w:rPr>
          <w:b/>
          <w:sz w:val="48"/>
          <w:szCs w:val="48"/>
        </w:rPr>
      </w:pPr>
    </w:p>
    <w:p w:rsidR="002F2A5D" w:rsidRDefault="00F334BC" w:rsidP="00F334BC">
      <w:pPr>
        <w:ind w:firstLine="567"/>
        <w:jc w:val="center"/>
        <w:rPr>
          <w:b/>
          <w:sz w:val="48"/>
          <w:szCs w:val="48"/>
        </w:rPr>
      </w:pPr>
      <w:r w:rsidRPr="00F334BC">
        <w:rPr>
          <w:b/>
          <w:sz w:val="48"/>
          <w:szCs w:val="48"/>
        </w:rPr>
        <w:t xml:space="preserve">Режим работы </w:t>
      </w:r>
    </w:p>
    <w:p w:rsidR="00F334BC" w:rsidRPr="00F334BC" w:rsidRDefault="002F2A5D" w:rsidP="00F334BC">
      <w:pPr>
        <w:ind w:firstLine="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ГКУ </w:t>
      </w:r>
      <w:r w:rsidR="00F334BC" w:rsidRPr="00F334BC">
        <w:rPr>
          <w:b/>
          <w:sz w:val="48"/>
          <w:szCs w:val="48"/>
        </w:rPr>
        <w:t>Центр занятости населения</w:t>
      </w:r>
    </w:p>
    <w:p w:rsidR="00F334BC" w:rsidRPr="00F334BC" w:rsidRDefault="002F2A5D" w:rsidP="00F334BC">
      <w:pPr>
        <w:ind w:firstLine="567"/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г</w:t>
      </w:r>
      <w:proofErr w:type="gramStart"/>
      <w:r>
        <w:rPr>
          <w:b/>
          <w:sz w:val="48"/>
          <w:szCs w:val="48"/>
        </w:rPr>
        <w:t>.Л</w:t>
      </w:r>
      <w:proofErr w:type="gramEnd"/>
      <w:r>
        <w:rPr>
          <w:b/>
          <w:sz w:val="48"/>
          <w:szCs w:val="48"/>
        </w:rPr>
        <w:t>енинска-Кузнецкого</w:t>
      </w:r>
      <w:proofErr w:type="spellEnd"/>
    </w:p>
    <w:p w:rsidR="00F334BC" w:rsidRPr="00F334BC" w:rsidRDefault="00F334BC" w:rsidP="00F334BC">
      <w:pPr>
        <w:ind w:firstLine="567"/>
        <w:jc w:val="center"/>
        <w:rPr>
          <w:b/>
          <w:sz w:val="48"/>
          <w:szCs w:val="48"/>
        </w:rPr>
      </w:pPr>
    </w:p>
    <w:p w:rsidR="00F334BC" w:rsidRPr="00F334BC" w:rsidRDefault="00F334BC" w:rsidP="00F334BC">
      <w:pPr>
        <w:ind w:firstLine="567"/>
        <w:jc w:val="center"/>
        <w:rPr>
          <w:b/>
          <w:sz w:val="48"/>
          <w:szCs w:val="48"/>
        </w:rPr>
      </w:pPr>
    </w:p>
    <w:p w:rsidR="00F334BC" w:rsidRPr="00F334BC" w:rsidRDefault="00F334BC" w:rsidP="00F334BC">
      <w:pPr>
        <w:ind w:firstLine="567"/>
        <w:jc w:val="center"/>
        <w:rPr>
          <w:b/>
          <w:sz w:val="48"/>
          <w:szCs w:val="4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6"/>
        <w:gridCol w:w="4435"/>
      </w:tblGrid>
      <w:tr w:rsidR="00F334BC" w:rsidRPr="00F334BC" w:rsidTr="00F334BC">
        <w:trPr>
          <w:trHeight w:val="279"/>
        </w:trPr>
        <w:tc>
          <w:tcPr>
            <w:tcW w:w="2936" w:type="dxa"/>
          </w:tcPr>
          <w:p w:rsidR="00F334BC" w:rsidRPr="00F334BC" w:rsidRDefault="00F334BC" w:rsidP="001E1D94">
            <w:pPr>
              <w:jc w:val="both"/>
              <w:rPr>
                <w:sz w:val="48"/>
                <w:szCs w:val="48"/>
              </w:rPr>
            </w:pPr>
            <w:r w:rsidRPr="00F334BC">
              <w:rPr>
                <w:sz w:val="48"/>
                <w:szCs w:val="48"/>
              </w:rPr>
              <w:t>Понедельник</w:t>
            </w:r>
          </w:p>
        </w:tc>
        <w:tc>
          <w:tcPr>
            <w:tcW w:w="4435" w:type="dxa"/>
          </w:tcPr>
          <w:p w:rsidR="00F334BC" w:rsidRPr="00F334BC" w:rsidRDefault="00F334BC" w:rsidP="00F334BC">
            <w:pPr>
              <w:jc w:val="center"/>
              <w:rPr>
                <w:sz w:val="48"/>
                <w:szCs w:val="48"/>
              </w:rPr>
            </w:pPr>
            <w:r w:rsidRPr="00F334BC">
              <w:rPr>
                <w:sz w:val="48"/>
                <w:szCs w:val="48"/>
              </w:rPr>
              <w:t>8.00-17.00</w:t>
            </w:r>
          </w:p>
        </w:tc>
      </w:tr>
      <w:tr w:rsidR="00F334BC" w:rsidRPr="00F334BC" w:rsidTr="00F334BC">
        <w:tc>
          <w:tcPr>
            <w:tcW w:w="2936" w:type="dxa"/>
          </w:tcPr>
          <w:p w:rsidR="00F334BC" w:rsidRPr="00F334BC" w:rsidRDefault="00F334BC" w:rsidP="001E1D94">
            <w:pPr>
              <w:jc w:val="both"/>
              <w:rPr>
                <w:sz w:val="48"/>
                <w:szCs w:val="48"/>
              </w:rPr>
            </w:pPr>
            <w:r w:rsidRPr="00F334BC">
              <w:rPr>
                <w:sz w:val="48"/>
                <w:szCs w:val="48"/>
              </w:rPr>
              <w:t>Вторник</w:t>
            </w:r>
          </w:p>
        </w:tc>
        <w:tc>
          <w:tcPr>
            <w:tcW w:w="4435" w:type="dxa"/>
          </w:tcPr>
          <w:p w:rsidR="00F334BC" w:rsidRPr="00F334BC" w:rsidRDefault="00F334BC" w:rsidP="00F334BC">
            <w:pPr>
              <w:jc w:val="center"/>
              <w:rPr>
                <w:sz w:val="48"/>
                <w:szCs w:val="48"/>
              </w:rPr>
            </w:pPr>
            <w:r w:rsidRPr="00F334BC">
              <w:rPr>
                <w:sz w:val="48"/>
                <w:szCs w:val="48"/>
              </w:rPr>
              <w:t>8.00-17.00</w:t>
            </w:r>
          </w:p>
        </w:tc>
      </w:tr>
      <w:tr w:rsidR="00F334BC" w:rsidRPr="00F334BC" w:rsidTr="00F334BC">
        <w:tc>
          <w:tcPr>
            <w:tcW w:w="2936" w:type="dxa"/>
          </w:tcPr>
          <w:p w:rsidR="00F334BC" w:rsidRPr="00F334BC" w:rsidRDefault="00F334BC" w:rsidP="001E1D94">
            <w:pPr>
              <w:jc w:val="both"/>
              <w:rPr>
                <w:sz w:val="48"/>
                <w:szCs w:val="48"/>
              </w:rPr>
            </w:pPr>
            <w:r w:rsidRPr="00F334BC">
              <w:rPr>
                <w:sz w:val="48"/>
                <w:szCs w:val="48"/>
              </w:rPr>
              <w:t>Среда</w:t>
            </w:r>
          </w:p>
        </w:tc>
        <w:tc>
          <w:tcPr>
            <w:tcW w:w="4435" w:type="dxa"/>
          </w:tcPr>
          <w:p w:rsidR="00F334BC" w:rsidRPr="00F334BC" w:rsidRDefault="00F334BC" w:rsidP="00F334BC">
            <w:pPr>
              <w:jc w:val="center"/>
              <w:rPr>
                <w:sz w:val="48"/>
                <w:szCs w:val="48"/>
              </w:rPr>
            </w:pPr>
            <w:r w:rsidRPr="00F334BC">
              <w:rPr>
                <w:sz w:val="48"/>
                <w:szCs w:val="48"/>
              </w:rPr>
              <w:t>8.00-17.00</w:t>
            </w:r>
          </w:p>
        </w:tc>
      </w:tr>
      <w:tr w:rsidR="00F334BC" w:rsidRPr="00F334BC" w:rsidTr="00F334BC">
        <w:tc>
          <w:tcPr>
            <w:tcW w:w="2936" w:type="dxa"/>
          </w:tcPr>
          <w:p w:rsidR="00F334BC" w:rsidRPr="00F334BC" w:rsidRDefault="00F334BC" w:rsidP="001E1D94">
            <w:pPr>
              <w:jc w:val="both"/>
              <w:rPr>
                <w:sz w:val="48"/>
                <w:szCs w:val="48"/>
              </w:rPr>
            </w:pPr>
            <w:r w:rsidRPr="00F334BC">
              <w:rPr>
                <w:sz w:val="48"/>
                <w:szCs w:val="48"/>
              </w:rPr>
              <w:t>Четверг</w:t>
            </w:r>
          </w:p>
        </w:tc>
        <w:tc>
          <w:tcPr>
            <w:tcW w:w="4435" w:type="dxa"/>
          </w:tcPr>
          <w:p w:rsidR="00F334BC" w:rsidRPr="00F334BC" w:rsidRDefault="00F334BC" w:rsidP="00F334BC">
            <w:pPr>
              <w:jc w:val="center"/>
              <w:rPr>
                <w:sz w:val="48"/>
                <w:szCs w:val="48"/>
              </w:rPr>
            </w:pPr>
            <w:r w:rsidRPr="00F334BC">
              <w:rPr>
                <w:sz w:val="48"/>
                <w:szCs w:val="48"/>
              </w:rPr>
              <w:t>8.00-17.00</w:t>
            </w:r>
          </w:p>
        </w:tc>
      </w:tr>
      <w:tr w:rsidR="00F334BC" w:rsidRPr="00F334BC" w:rsidTr="00F334BC">
        <w:tc>
          <w:tcPr>
            <w:tcW w:w="2936" w:type="dxa"/>
          </w:tcPr>
          <w:p w:rsidR="00F334BC" w:rsidRPr="00F334BC" w:rsidRDefault="00F334BC" w:rsidP="001E1D94">
            <w:pPr>
              <w:jc w:val="both"/>
              <w:rPr>
                <w:sz w:val="48"/>
                <w:szCs w:val="48"/>
              </w:rPr>
            </w:pPr>
            <w:r w:rsidRPr="00F334BC">
              <w:rPr>
                <w:sz w:val="48"/>
                <w:szCs w:val="48"/>
              </w:rPr>
              <w:t>Пятница</w:t>
            </w:r>
          </w:p>
        </w:tc>
        <w:tc>
          <w:tcPr>
            <w:tcW w:w="4435" w:type="dxa"/>
          </w:tcPr>
          <w:p w:rsidR="00F334BC" w:rsidRPr="00F334BC" w:rsidRDefault="00F334BC" w:rsidP="00F334BC">
            <w:pPr>
              <w:jc w:val="center"/>
              <w:rPr>
                <w:sz w:val="48"/>
                <w:szCs w:val="48"/>
              </w:rPr>
            </w:pPr>
            <w:r w:rsidRPr="00F334BC">
              <w:rPr>
                <w:sz w:val="48"/>
                <w:szCs w:val="48"/>
              </w:rPr>
              <w:t>8.00-17.00</w:t>
            </w:r>
          </w:p>
        </w:tc>
      </w:tr>
      <w:tr w:rsidR="00F334BC" w:rsidRPr="00F334BC" w:rsidTr="00F334BC">
        <w:tc>
          <w:tcPr>
            <w:tcW w:w="2936" w:type="dxa"/>
          </w:tcPr>
          <w:p w:rsidR="00F334BC" w:rsidRPr="00F334BC" w:rsidRDefault="00F334BC" w:rsidP="001E1D94">
            <w:pPr>
              <w:jc w:val="both"/>
              <w:rPr>
                <w:color w:val="FF0000"/>
                <w:sz w:val="48"/>
                <w:szCs w:val="48"/>
              </w:rPr>
            </w:pPr>
            <w:r w:rsidRPr="00F334BC">
              <w:rPr>
                <w:color w:val="FF0000"/>
                <w:sz w:val="48"/>
                <w:szCs w:val="48"/>
              </w:rPr>
              <w:t>Суббота</w:t>
            </w:r>
          </w:p>
        </w:tc>
        <w:tc>
          <w:tcPr>
            <w:tcW w:w="4435" w:type="dxa"/>
          </w:tcPr>
          <w:p w:rsidR="00F334BC" w:rsidRPr="00F334BC" w:rsidRDefault="00F334BC" w:rsidP="00F334BC">
            <w:pPr>
              <w:jc w:val="center"/>
              <w:rPr>
                <w:color w:val="FF0000"/>
                <w:sz w:val="48"/>
                <w:szCs w:val="48"/>
              </w:rPr>
            </w:pPr>
            <w:r w:rsidRPr="00F334BC">
              <w:rPr>
                <w:color w:val="FF0000"/>
                <w:sz w:val="48"/>
                <w:szCs w:val="48"/>
              </w:rPr>
              <w:t>Выходной</w:t>
            </w:r>
          </w:p>
        </w:tc>
      </w:tr>
      <w:tr w:rsidR="00F334BC" w:rsidRPr="00F334BC" w:rsidTr="00F334BC">
        <w:tc>
          <w:tcPr>
            <w:tcW w:w="2936" w:type="dxa"/>
          </w:tcPr>
          <w:p w:rsidR="00F334BC" w:rsidRPr="00F334BC" w:rsidRDefault="00F334BC" w:rsidP="001E1D94">
            <w:pPr>
              <w:jc w:val="both"/>
              <w:rPr>
                <w:color w:val="FF0000"/>
                <w:sz w:val="48"/>
                <w:szCs w:val="48"/>
              </w:rPr>
            </w:pPr>
            <w:r w:rsidRPr="00F334BC">
              <w:rPr>
                <w:color w:val="FF0000"/>
                <w:sz w:val="48"/>
                <w:szCs w:val="48"/>
              </w:rPr>
              <w:t>Воскресение</w:t>
            </w:r>
          </w:p>
        </w:tc>
        <w:tc>
          <w:tcPr>
            <w:tcW w:w="4435" w:type="dxa"/>
          </w:tcPr>
          <w:p w:rsidR="00F334BC" w:rsidRPr="00F334BC" w:rsidRDefault="00F334BC" w:rsidP="00F334BC">
            <w:pPr>
              <w:jc w:val="center"/>
              <w:rPr>
                <w:color w:val="FF0000"/>
                <w:sz w:val="48"/>
                <w:szCs w:val="48"/>
              </w:rPr>
            </w:pPr>
            <w:r w:rsidRPr="00F334BC">
              <w:rPr>
                <w:color w:val="FF0000"/>
                <w:sz w:val="48"/>
                <w:szCs w:val="48"/>
              </w:rPr>
              <w:t>Выходной</w:t>
            </w:r>
          </w:p>
        </w:tc>
      </w:tr>
      <w:tr w:rsidR="00F334BC" w:rsidRPr="00F334BC" w:rsidTr="00F334BC">
        <w:tc>
          <w:tcPr>
            <w:tcW w:w="2936" w:type="dxa"/>
          </w:tcPr>
          <w:p w:rsidR="00F334BC" w:rsidRPr="00F334BC" w:rsidRDefault="00F334BC" w:rsidP="001E1D94">
            <w:pPr>
              <w:jc w:val="both"/>
              <w:rPr>
                <w:color w:val="FF0000"/>
                <w:sz w:val="48"/>
                <w:szCs w:val="48"/>
              </w:rPr>
            </w:pPr>
            <w:r w:rsidRPr="00F334BC">
              <w:rPr>
                <w:color w:val="FF0000"/>
                <w:sz w:val="48"/>
                <w:szCs w:val="48"/>
              </w:rPr>
              <w:t>Перерыв</w:t>
            </w:r>
          </w:p>
        </w:tc>
        <w:tc>
          <w:tcPr>
            <w:tcW w:w="4435" w:type="dxa"/>
          </w:tcPr>
          <w:p w:rsidR="00F334BC" w:rsidRPr="00F334BC" w:rsidRDefault="00F334BC" w:rsidP="00F334BC">
            <w:pPr>
              <w:jc w:val="center"/>
              <w:rPr>
                <w:color w:val="FF0000"/>
                <w:sz w:val="48"/>
                <w:szCs w:val="48"/>
              </w:rPr>
            </w:pPr>
            <w:r w:rsidRPr="00F334BC">
              <w:rPr>
                <w:color w:val="FF0000"/>
                <w:sz w:val="48"/>
                <w:szCs w:val="48"/>
              </w:rPr>
              <w:t>12.00-13.00</w:t>
            </w:r>
          </w:p>
        </w:tc>
      </w:tr>
    </w:tbl>
    <w:p w:rsidR="00F334BC" w:rsidRPr="00F334BC" w:rsidRDefault="00F334BC" w:rsidP="00F334BC">
      <w:pPr>
        <w:rPr>
          <w:b/>
          <w:sz w:val="48"/>
          <w:szCs w:val="48"/>
        </w:rPr>
      </w:pPr>
    </w:p>
    <w:p w:rsidR="00E13D69" w:rsidRPr="00F334BC" w:rsidRDefault="00E13D69">
      <w:pPr>
        <w:rPr>
          <w:sz w:val="48"/>
          <w:szCs w:val="48"/>
        </w:rPr>
      </w:pPr>
    </w:p>
    <w:sectPr w:rsidR="00E13D69" w:rsidRPr="00F334BC" w:rsidSect="00E1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334BC"/>
    <w:rsid w:val="002F2A5D"/>
    <w:rsid w:val="00877ECC"/>
    <w:rsid w:val="00E13D69"/>
    <w:rsid w:val="00F3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>Microsoft 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2019-02-13T03:03:00Z</dcterms:created>
  <dcterms:modified xsi:type="dcterms:W3CDTF">2019-02-13T06:49:00Z</dcterms:modified>
</cp:coreProperties>
</file>