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24" w:rsidRDefault="00446324" w:rsidP="0097316B">
      <w:pPr>
        <w:jc w:val="right"/>
        <w:rPr>
          <w:rStyle w:val="af4"/>
          <w:i w:val="0"/>
          <w:sz w:val="28"/>
          <w:szCs w:val="28"/>
        </w:rPr>
      </w:pPr>
      <w:r w:rsidRPr="00446324">
        <w:rPr>
          <w:rStyle w:val="af4"/>
          <w:i w:val="0"/>
          <w:sz w:val="28"/>
          <w:szCs w:val="28"/>
        </w:rPr>
        <w:t xml:space="preserve">Приложение </w:t>
      </w:r>
      <w:r w:rsidR="00A843B1">
        <w:rPr>
          <w:rStyle w:val="af4"/>
          <w:i w:val="0"/>
          <w:sz w:val="28"/>
          <w:szCs w:val="28"/>
        </w:rPr>
        <w:t>2</w:t>
      </w:r>
    </w:p>
    <w:p w:rsidR="00446324" w:rsidRPr="00446324" w:rsidRDefault="00446324" w:rsidP="00446324">
      <w:pPr>
        <w:pStyle w:val="a9"/>
        <w:spacing w:before="0" w:after="0"/>
        <w:ind w:firstLine="709"/>
        <w:jc w:val="right"/>
        <w:rPr>
          <w:rStyle w:val="af4"/>
          <w:i w:val="0"/>
          <w:sz w:val="28"/>
          <w:szCs w:val="28"/>
        </w:rPr>
      </w:pPr>
    </w:p>
    <w:p w:rsidR="00123AED" w:rsidRPr="002019E6" w:rsidRDefault="00123AED" w:rsidP="002019E6">
      <w:pPr>
        <w:tabs>
          <w:tab w:val="left" w:pos="3675"/>
        </w:tabs>
        <w:autoSpaceDE w:val="0"/>
        <w:autoSpaceDN w:val="0"/>
        <w:adjustRightInd w:val="0"/>
        <w:spacing w:after="240"/>
        <w:ind w:right="-2"/>
        <w:jc w:val="center"/>
        <w:rPr>
          <w:rStyle w:val="apple-converted-space"/>
          <w:b/>
          <w:bCs/>
          <w:color w:val="000000"/>
          <w:spacing w:val="3"/>
          <w:sz w:val="28"/>
          <w:szCs w:val="28"/>
        </w:rPr>
      </w:pPr>
      <w:r w:rsidRPr="002019E6">
        <w:rPr>
          <w:b/>
          <w:bCs/>
          <w:color w:val="000000"/>
          <w:spacing w:val="3"/>
          <w:sz w:val="28"/>
          <w:szCs w:val="28"/>
        </w:rPr>
        <w:t xml:space="preserve">Граждане </w:t>
      </w:r>
      <w:proofErr w:type="spellStart"/>
      <w:r w:rsidRPr="002019E6">
        <w:rPr>
          <w:b/>
          <w:bCs/>
          <w:color w:val="000000"/>
          <w:spacing w:val="3"/>
          <w:sz w:val="28"/>
          <w:szCs w:val="28"/>
        </w:rPr>
        <w:t>предпенсионного</w:t>
      </w:r>
      <w:proofErr w:type="spellEnd"/>
      <w:r w:rsidRPr="002019E6">
        <w:rPr>
          <w:b/>
          <w:bCs/>
          <w:color w:val="000000"/>
          <w:spacing w:val="3"/>
          <w:sz w:val="28"/>
          <w:szCs w:val="28"/>
        </w:rPr>
        <w:t xml:space="preserve"> возраста не должны оставаться без работы</w:t>
      </w:r>
      <w:r w:rsidRPr="002019E6">
        <w:rPr>
          <w:rStyle w:val="apple-converted-space"/>
          <w:b/>
          <w:bCs/>
          <w:color w:val="000000"/>
          <w:spacing w:val="3"/>
          <w:sz w:val="28"/>
          <w:szCs w:val="28"/>
        </w:rPr>
        <w:t>.</w:t>
      </w:r>
    </w:p>
    <w:p w:rsidR="00123AED" w:rsidRPr="002019E6" w:rsidRDefault="00E66C32" w:rsidP="006C5A56">
      <w:pPr>
        <w:tabs>
          <w:tab w:val="left" w:pos="709"/>
          <w:tab w:val="left" w:pos="3675"/>
        </w:tabs>
        <w:autoSpaceDE w:val="0"/>
        <w:autoSpaceDN w:val="0"/>
        <w:adjustRightInd w:val="0"/>
        <w:ind w:right="-2"/>
        <w:jc w:val="both"/>
        <w:rPr>
          <w:rStyle w:val="apple-converted-space"/>
          <w:bCs/>
          <w:color w:val="000000"/>
          <w:spacing w:val="3"/>
          <w:sz w:val="28"/>
          <w:szCs w:val="28"/>
        </w:rPr>
      </w:pPr>
      <w:r>
        <w:rPr>
          <w:rStyle w:val="apple-converted-space"/>
          <w:bCs/>
          <w:color w:val="000000"/>
          <w:spacing w:val="3"/>
          <w:sz w:val="28"/>
          <w:szCs w:val="28"/>
        </w:rPr>
        <w:tab/>
      </w:r>
      <w:r w:rsidR="00123AED" w:rsidRPr="002019E6">
        <w:rPr>
          <w:rStyle w:val="apple-converted-space"/>
          <w:bCs/>
          <w:color w:val="000000"/>
          <w:spacing w:val="3"/>
          <w:sz w:val="28"/>
          <w:szCs w:val="28"/>
        </w:rPr>
        <w:t xml:space="preserve"> Государственной службой занятости в рамках изменения пенсионного законодательства и увеличения пенсионного возраста разработан ряд мер, способствующих эффективному трудоустройству граждан старшего возраста, а также психологической и социальной адаптации на рынке труда. </w:t>
      </w:r>
    </w:p>
    <w:p w:rsidR="00123AED" w:rsidRPr="002019E6" w:rsidRDefault="00E66C32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23AED" w:rsidRPr="002019E6">
        <w:rPr>
          <w:sz w:val="28"/>
          <w:szCs w:val="28"/>
        </w:rPr>
        <w:t>На основании п.3 ст.3 Закона Российской Федерации « О занятости населения в РФ»  от19.04.1991года  №1032-1 граждане, которым назначена трудовая пенсия по старости (за выслугу лет)  не могут получить статус безработного, но имеют право на бесплатное содействие в подборе подходящей работы, информирование о положении на рынке труда, в том числе посредством участия в ярмарках вакансий, на профессиональную ориентацию</w:t>
      </w:r>
      <w:proofErr w:type="gramEnd"/>
      <w:r w:rsidR="00123AED" w:rsidRPr="002019E6">
        <w:rPr>
          <w:sz w:val="28"/>
          <w:szCs w:val="28"/>
        </w:rPr>
        <w:t>, а также незанятым гражданам, которым назначена страховая пенсия по старости и которые стремятся возобновить трудовую деятельность, органами занятости оказывается услуга по профессиональному обучению и дополнительному профессиональному образованию, с целью повышения их конкурентоспособности и профессиональной мобильности на рынке труда.</w:t>
      </w:r>
    </w:p>
    <w:p w:rsidR="00123AED" w:rsidRPr="002019E6" w:rsidRDefault="00E66C32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К гражданам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возраста относятся  лица за два года до наступления возраста, дающего право на страховую пенсию по старости,  в том числе назначаемую досрочно.  Согласно п.2 ст.5 Закона о занятости  от 19.04.1991 года № 1032-1  в новой редакции, которые </w:t>
      </w:r>
      <w:proofErr w:type="gramStart"/>
      <w:r w:rsidR="00123AED" w:rsidRPr="002019E6">
        <w:rPr>
          <w:sz w:val="28"/>
          <w:szCs w:val="28"/>
        </w:rPr>
        <w:t xml:space="preserve">вступают в силу 01.01.2019 года   гражданами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возраста являются</w:t>
      </w:r>
      <w:proofErr w:type="gramEnd"/>
      <w:r w:rsidR="00123AED" w:rsidRPr="002019E6">
        <w:rPr>
          <w:sz w:val="28"/>
          <w:szCs w:val="28"/>
        </w:rPr>
        <w:t xml:space="preserve"> граждане в течение пяти лет до наступления    возраста, дающего право на страховую пенсию по старости,  в том числе назначаемую досрочно.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 xml:space="preserve"> </w:t>
      </w:r>
      <w:r w:rsidR="00E66C32">
        <w:rPr>
          <w:sz w:val="28"/>
          <w:szCs w:val="28"/>
        </w:rPr>
        <w:tab/>
      </w:r>
      <w:r w:rsidRPr="002019E6">
        <w:rPr>
          <w:sz w:val="28"/>
          <w:szCs w:val="28"/>
        </w:rPr>
        <w:t>Граждане данной категории, обратившиеся в центр занятости с целью поиска  подходящей работы, могут быть признаны безработными и получить государственные услуги: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-по социальной адаптации безработных граждан на рынке труда,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-психологической поддержке безработных граждан,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-профессиональной ориентации граждан в целях выбора сферы деятельности (</w:t>
      </w:r>
      <w:proofErr w:type="spellStart"/>
      <w:r w:rsidRPr="002019E6">
        <w:rPr>
          <w:sz w:val="28"/>
          <w:szCs w:val="28"/>
        </w:rPr>
        <w:t>професси</w:t>
      </w:r>
      <w:proofErr w:type="spellEnd"/>
      <w:r w:rsidRPr="002019E6">
        <w:rPr>
          <w:sz w:val="28"/>
          <w:szCs w:val="28"/>
        </w:rPr>
        <w:t>), трудоустройства,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-профессионального обучения, профессиональной подготовке, переподготовке и повышению квалификации безработных граждан,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-принять участие в оплачиваемых общественных и временных работах,</w:t>
      </w:r>
    </w:p>
    <w:p w:rsidR="00123AED" w:rsidRPr="002019E6" w:rsidRDefault="00123AED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-открытие собственного дела в качестве предпринимателя.</w:t>
      </w:r>
    </w:p>
    <w:p w:rsidR="00123AED" w:rsidRPr="002019E6" w:rsidRDefault="00E66C32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>Одним из видов содействия гражданам в поиске подходящей работы, а работодателям в подборе  необходимых работников является проведение ярмарок вакансий.</w:t>
      </w:r>
    </w:p>
    <w:p w:rsidR="00123AED" w:rsidRPr="002019E6" w:rsidRDefault="00E66C32" w:rsidP="006C5A56">
      <w:pPr>
        <w:tabs>
          <w:tab w:val="left" w:pos="709"/>
          <w:tab w:val="left" w:pos="367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С начала   2018  года  центром занятости населения   организованы 24  ярмарки  вакансий. Участниками ярмарок вакансий являются безработные,  состоящие на учете и  ищущие работу граждане. Жители города о предстоящих ярмарках оповещаются через средства массовой информации. Служба занятости практикует проведение  тематических ярмарок вакансий приуроченных к </w:t>
      </w:r>
      <w:r w:rsidR="00123AED" w:rsidRPr="002019E6">
        <w:rPr>
          <w:sz w:val="28"/>
          <w:szCs w:val="28"/>
        </w:rPr>
        <w:lastRenderedPageBreak/>
        <w:t xml:space="preserve">знаменательным датам  с  приглашением  определенных групп безработных граждан, испытывающих трудности в поиске работы.  Так, например, 360 вакансий на  ярмарках  предлагались  гражданам 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 возраста. </w:t>
      </w:r>
      <w:proofErr w:type="gramStart"/>
      <w:r w:rsidR="00123AED" w:rsidRPr="002019E6">
        <w:rPr>
          <w:sz w:val="28"/>
          <w:szCs w:val="28"/>
        </w:rPr>
        <w:t xml:space="preserve">Более   50-ти соискателей, 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возраста, приглашены работодателями для трудоустройства.</w:t>
      </w:r>
      <w:proofErr w:type="gramEnd"/>
    </w:p>
    <w:p w:rsidR="00123AED" w:rsidRPr="002019E6" w:rsidRDefault="00E66C32" w:rsidP="006C5A56">
      <w:pPr>
        <w:tabs>
          <w:tab w:val="left" w:pos="709"/>
          <w:tab w:val="left" w:pos="3675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Сначала года в службу занятости обратились 80 граждан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возраста, которым предлагались все предусмотренные законом виды услуг. Из них трудоустроились более 40%  в различных отраслях: торговля, оказание услуг населению, горнодобывающая промышленность</w:t>
      </w:r>
      <w:r w:rsidR="002019E6" w:rsidRPr="002019E6">
        <w:rPr>
          <w:sz w:val="28"/>
          <w:szCs w:val="28"/>
        </w:rPr>
        <w:t>;</w:t>
      </w:r>
      <w:r w:rsidR="00123AED" w:rsidRPr="002019E6">
        <w:rPr>
          <w:sz w:val="28"/>
          <w:szCs w:val="28"/>
        </w:rPr>
        <w:t xml:space="preserve"> по  профессиям: кассир, водитель, консультант, секретарь руководителя,  специалист и др.  Одна из безработных  женщин организовала и открыла собственное дело в сфере животноводства и получила финансовую помощь от центра занятости в размере 100 тыс</w:t>
      </w:r>
      <w:proofErr w:type="gramStart"/>
      <w:r w:rsidR="00123AED" w:rsidRPr="002019E6">
        <w:rPr>
          <w:sz w:val="28"/>
          <w:szCs w:val="28"/>
        </w:rPr>
        <w:t>.р</w:t>
      </w:r>
      <w:proofErr w:type="gramEnd"/>
      <w:r w:rsidR="00123AED" w:rsidRPr="002019E6">
        <w:rPr>
          <w:sz w:val="28"/>
          <w:szCs w:val="28"/>
        </w:rPr>
        <w:t>ублей.</w:t>
      </w:r>
    </w:p>
    <w:p w:rsidR="00123AED" w:rsidRPr="002019E6" w:rsidRDefault="002019E6" w:rsidP="006C5A56">
      <w:pPr>
        <w:tabs>
          <w:tab w:val="left" w:pos="709"/>
          <w:tab w:val="left" w:pos="4185"/>
        </w:tabs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В настоящее время в ГКУ Центр занятости населения </w:t>
      </w:r>
      <w:proofErr w:type="spellStart"/>
      <w:r w:rsidR="00123AED" w:rsidRPr="002019E6">
        <w:rPr>
          <w:sz w:val="28"/>
          <w:szCs w:val="28"/>
        </w:rPr>
        <w:t>г</w:t>
      </w:r>
      <w:proofErr w:type="gramStart"/>
      <w:r w:rsidR="00123AED" w:rsidRPr="002019E6">
        <w:rPr>
          <w:sz w:val="28"/>
          <w:szCs w:val="28"/>
        </w:rPr>
        <w:t>.Л</w:t>
      </w:r>
      <w:proofErr w:type="gramEnd"/>
      <w:r w:rsidR="00123AED" w:rsidRPr="002019E6">
        <w:rPr>
          <w:sz w:val="28"/>
          <w:szCs w:val="28"/>
        </w:rPr>
        <w:t>енинска-Кузнецкого</w:t>
      </w:r>
      <w:proofErr w:type="spellEnd"/>
      <w:r w:rsidR="00123AED" w:rsidRPr="002019E6">
        <w:rPr>
          <w:sz w:val="28"/>
          <w:szCs w:val="28"/>
        </w:rPr>
        <w:t xml:space="preserve"> организованы консультационные пункты для граждан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 и пенсионного.  Основной задачей пунктов является проведение разъяснительной работы о запрете на ограничение трудовых прав и свобод граждан независимо от возраста в соответствии со статьей 3 Трудового кодекса Российской Федерации и об услугах органов службы занятости.</w:t>
      </w:r>
    </w:p>
    <w:p w:rsidR="00123AED" w:rsidRPr="002019E6" w:rsidRDefault="00123AED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 xml:space="preserve">Нередко граждане </w:t>
      </w:r>
      <w:proofErr w:type="spellStart"/>
      <w:r w:rsidRPr="002019E6">
        <w:rPr>
          <w:sz w:val="28"/>
          <w:szCs w:val="28"/>
        </w:rPr>
        <w:t>предпенсионного</w:t>
      </w:r>
      <w:proofErr w:type="spellEnd"/>
      <w:r w:rsidRPr="002019E6">
        <w:rPr>
          <w:sz w:val="28"/>
          <w:szCs w:val="28"/>
        </w:rPr>
        <w:t xml:space="preserve"> и пенсионного возраста в жизни сталкиваются с проблемами в вопросах трудового законодательства. Предлагаем некоторые вопросы и ответы, вызвавшие наибольшую заинтересованность у граждан.</w:t>
      </w:r>
    </w:p>
    <w:p w:rsidR="00123AED" w:rsidRPr="002019E6" w:rsidRDefault="00123AED" w:rsidP="006C5A56">
      <w:pPr>
        <w:pStyle w:val="2"/>
        <w:tabs>
          <w:tab w:val="left" w:pos="709"/>
        </w:tabs>
        <w:spacing w:before="0"/>
        <w:ind w:left="0" w:right="-2"/>
        <w:jc w:val="both"/>
        <w:rPr>
          <w:b/>
          <w:i/>
          <w:sz w:val="28"/>
          <w:szCs w:val="28"/>
        </w:rPr>
      </w:pPr>
      <w:r w:rsidRPr="002019E6">
        <w:rPr>
          <w:b/>
          <w:sz w:val="28"/>
          <w:szCs w:val="28"/>
        </w:rPr>
        <w:t xml:space="preserve">     </w:t>
      </w:r>
      <w:r w:rsidRPr="002019E6">
        <w:rPr>
          <w:b/>
          <w:i/>
          <w:sz w:val="28"/>
          <w:szCs w:val="28"/>
        </w:rPr>
        <w:t xml:space="preserve"> - Каковы действия  специалиста службы занятости и гражданина </w:t>
      </w:r>
      <w:proofErr w:type="spellStart"/>
      <w:r w:rsidRPr="002019E6">
        <w:rPr>
          <w:b/>
          <w:i/>
          <w:sz w:val="28"/>
          <w:szCs w:val="28"/>
        </w:rPr>
        <w:t>предпенсионного</w:t>
      </w:r>
      <w:proofErr w:type="spellEnd"/>
      <w:r w:rsidRPr="002019E6">
        <w:rPr>
          <w:b/>
          <w:i/>
          <w:sz w:val="28"/>
          <w:szCs w:val="28"/>
        </w:rPr>
        <w:t xml:space="preserve"> возраста в случае отказа в приеме на работу по возрастному признаку?</w:t>
      </w:r>
    </w:p>
    <w:p w:rsidR="00123AED" w:rsidRPr="002019E6" w:rsidRDefault="002019E6" w:rsidP="006C5A56">
      <w:pPr>
        <w:pStyle w:val="2"/>
        <w:tabs>
          <w:tab w:val="left" w:pos="709"/>
        </w:tabs>
        <w:spacing w:before="0"/>
        <w:ind w:left="0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23AED" w:rsidRPr="002019E6">
        <w:rPr>
          <w:b/>
          <w:sz w:val="28"/>
          <w:szCs w:val="28"/>
        </w:rPr>
        <w:t xml:space="preserve">     </w:t>
      </w:r>
      <w:r w:rsidR="00123AED" w:rsidRPr="002019E6">
        <w:rPr>
          <w:sz w:val="28"/>
          <w:szCs w:val="28"/>
        </w:rPr>
        <w:t xml:space="preserve">Специалист службы занятости информирует  Государственную </w:t>
      </w:r>
      <w:hyperlink r:id="rId8" w:tooltip="Инспекции труда" w:history="1">
        <w:r w:rsidR="00123AED" w:rsidRPr="002019E6">
          <w:rPr>
            <w:sz w:val="28"/>
            <w:szCs w:val="28"/>
          </w:rPr>
          <w:t>инспекцию труда</w:t>
        </w:r>
      </w:hyperlink>
      <w:r w:rsidR="00123AED" w:rsidRPr="002019E6">
        <w:rPr>
          <w:sz w:val="28"/>
          <w:szCs w:val="28"/>
        </w:rPr>
        <w:t xml:space="preserve"> о нарушениях норм законодательства. В соответствии со статьей 3 Трудового кодекса Российской Федерации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независимо, в том числе от возраста и социального положения. Лица, которые считают,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123AED" w:rsidRPr="002019E6" w:rsidRDefault="00123AED" w:rsidP="006C5A56">
      <w:pPr>
        <w:pStyle w:val="2"/>
        <w:tabs>
          <w:tab w:val="left" w:pos="709"/>
        </w:tabs>
        <w:spacing w:before="0"/>
        <w:ind w:left="0" w:right="-2"/>
        <w:jc w:val="both"/>
        <w:rPr>
          <w:b/>
          <w:i/>
          <w:iCs/>
          <w:sz w:val="28"/>
          <w:szCs w:val="28"/>
        </w:rPr>
      </w:pPr>
      <w:r w:rsidRPr="002019E6">
        <w:rPr>
          <w:iCs/>
          <w:sz w:val="28"/>
          <w:szCs w:val="28"/>
        </w:rPr>
        <w:t xml:space="preserve">    </w:t>
      </w:r>
      <w:r w:rsidRPr="002019E6">
        <w:rPr>
          <w:b/>
          <w:iCs/>
          <w:sz w:val="28"/>
          <w:szCs w:val="28"/>
        </w:rPr>
        <w:t xml:space="preserve">- </w:t>
      </w:r>
      <w:r w:rsidRPr="002019E6">
        <w:rPr>
          <w:b/>
          <w:i/>
          <w:sz w:val="28"/>
          <w:szCs w:val="28"/>
        </w:rPr>
        <w:t xml:space="preserve">Несут ли ответственность </w:t>
      </w:r>
      <w:r w:rsidRPr="002019E6">
        <w:rPr>
          <w:b/>
          <w:i/>
          <w:iCs/>
          <w:sz w:val="28"/>
          <w:szCs w:val="28"/>
        </w:rPr>
        <w:t xml:space="preserve"> работодатели, заявляющие вакансии в службу занятости, содержащие ограничения по полу и возрасту?   </w:t>
      </w:r>
    </w:p>
    <w:p w:rsidR="00123AED" w:rsidRPr="002019E6" w:rsidRDefault="00FB201E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За данное правонарушение предусмотрена </w:t>
      </w:r>
      <w:hyperlink r:id="rId9" w:tooltip="Административная ответственность" w:history="1">
        <w:r w:rsidR="00123AED" w:rsidRPr="002019E6">
          <w:rPr>
            <w:sz w:val="28"/>
            <w:szCs w:val="28"/>
          </w:rPr>
          <w:t>административная ответственность</w:t>
        </w:r>
      </w:hyperlink>
      <w:r w:rsidR="00123AED" w:rsidRPr="002019E6">
        <w:rPr>
          <w:sz w:val="28"/>
          <w:szCs w:val="28"/>
        </w:rPr>
        <w:t xml:space="preserve"> в виде </w:t>
      </w:r>
      <w:hyperlink r:id="rId10" w:tooltip="Административный штраф" w:history="1">
        <w:r w:rsidR="00123AED" w:rsidRPr="002019E6">
          <w:rPr>
            <w:sz w:val="28"/>
            <w:szCs w:val="28"/>
          </w:rPr>
          <w:t>административного штрафа</w:t>
        </w:r>
      </w:hyperlink>
      <w:r w:rsidR="00123AED" w:rsidRPr="002019E6">
        <w:rPr>
          <w:sz w:val="28"/>
          <w:szCs w:val="28"/>
        </w:rPr>
        <w:t xml:space="preserve">. Специалист службы занятости информирует  Государственную </w:t>
      </w:r>
      <w:hyperlink r:id="rId11" w:tooltip="Инспекции труда" w:history="1">
        <w:r w:rsidR="00123AED" w:rsidRPr="002019E6">
          <w:rPr>
            <w:sz w:val="28"/>
            <w:szCs w:val="28"/>
          </w:rPr>
          <w:t>инспекцию труда</w:t>
        </w:r>
      </w:hyperlink>
      <w:r w:rsidR="00123AED" w:rsidRPr="002019E6">
        <w:rPr>
          <w:sz w:val="28"/>
          <w:szCs w:val="28"/>
        </w:rPr>
        <w:t xml:space="preserve"> о нарушениях норм законодательства.</w:t>
      </w:r>
    </w:p>
    <w:p w:rsidR="00123AED" w:rsidRPr="002019E6" w:rsidRDefault="00123AED" w:rsidP="006C5A56">
      <w:pPr>
        <w:pStyle w:val="2"/>
        <w:tabs>
          <w:tab w:val="left" w:pos="709"/>
        </w:tabs>
        <w:spacing w:before="0"/>
        <w:ind w:left="0" w:right="-2"/>
        <w:jc w:val="both"/>
        <w:rPr>
          <w:b/>
          <w:bCs/>
          <w:i/>
          <w:sz w:val="28"/>
          <w:szCs w:val="28"/>
        </w:rPr>
      </w:pPr>
      <w:r w:rsidRPr="002019E6">
        <w:rPr>
          <w:b/>
          <w:bCs/>
          <w:sz w:val="28"/>
          <w:szCs w:val="28"/>
        </w:rPr>
        <w:t xml:space="preserve">     </w:t>
      </w:r>
      <w:r w:rsidRPr="002019E6">
        <w:rPr>
          <w:b/>
          <w:bCs/>
          <w:i/>
          <w:sz w:val="28"/>
          <w:szCs w:val="28"/>
        </w:rPr>
        <w:t xml:space="preserve"> </w:t>
      </w:r>
      <w:r w:rsidRPr="002019E6">
        <w:rPr>
          <w:b/>
          <w:bCs/>
          <w:sz w:val="28"/>
          <w:szCs w:val="28"/>
        </w:rPr>
        <w:t xml:space="preserve"> - </w:t>
      </w:r>
      <w:r w:rsidRPr="002019E6">
        <w:rPr>
          <w:b/>
          <w:bCs/>
          <w:i/>
          <w:sz w:val="28"/>
          <w:szCs w:val="28"/>
        </w:rPr>
        <w:t>Какие условия досрочного выхода на пенсию через центр занятости?</w:t>
      </w:r>
    </w:p>
    <w:p w:rsidR="00123AED" w:rsidRPr="002019E6" w:rsidRDefault="00123AED" w:rsidP="006C5A56">
      <w:pPr>
        <w:tabs>
          <w:tab w:val="left" w:pos="709"/>
          <w:tab w:val="left" w:pos="930"/>
        </w:tabs>
        <w:ind w:right="-2"/>
        <w:jc w:val="both"/>
        <w:rPr>
          <w:rStyle w:val="blk"/>
          <w:sz w:val="28"/>
          <w:szCs w:val="28"/>
        </w:rPr>
      </w:pPr>
      <w:r w:rsidRPr="002019E6">
        <w:rPr>
          <w:rStyle w:val="blk"/>
          <w:sz w:val="28"/>
          <w:szCs w:val="28"/>
        </w:rPr>
        <w:t xml:space="preserve"> </w:t>
      </w:r>
      <w:r w:rsidR="00FB201E">
        <w:rPr>
          <w:rStyle w:val="blk"/>
          <w:sz w:val="28"/>
          <w:szCs w:val="28"/>
        </w:rPr>
        <w:tab/>
      </w:r>
      <w:proofErr w:type="gramStart"/>
      <w:r w:rsidRPr="002019E6">
        <w:rPr>
          <w:rStyle w:val="blk"/>
          <w:sz w:val="28"/>
          <w:szCs w:val="28"/>
        </w:rPr>
        <w:t xml:space="preserve">По предложению органов службы занятости и  при отсутствии возможности для трудоустройства безработным гражданам, отвечающим условиям для назначения страховой пенсии по старости, предусмотренным </w:t>
      </w:r>
      <w:r w:rsidRPr="002019E6">
        <w:rPr>
          <w:rStyle w:val="blk"/>
          <w:sz w:val="28"/>
          <w:szCs w:val="28"/>
        </w:rPr>
        <w:lastRenderedPageBreak/>
        <w:t xml:space="preserve">Федеральным </w:t>
      </w:r>
      <w:hyperlink r:id="rId12" w:anchor="dst100047" w:history="1">
        <w:r w:rsidRPr="002019E6">
          <w:rPr>
            <w:rStyle w:val="aa"/>
            <w:sz w:val="28"/>
            <w:szCs w:val="28"/>
          </w:rPr>
          <w:t>законом</w:t>
        </w:r>
      </w:hyperlink>
      <w:r w:rsidRPr="002019E6">
        <w:rPr>
          <w:rStyle w:val="blk"/>
          <w:sz w:val="28"/>
          <w:szCs w:val="28"/>
        </w:rPr>
        <w:t xml:space="preserve"> от 28 декабря 2013 года N 400-ФЗ "О страховых пенсиях",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с их согласия может назначаться пенсия на</w:t>
      </w:r>
      <w:proofErr w:type="gramEnd"/>
      <w:r w:rsidRPr="002019E6">
        <w:rPr>
          <w:rStyle w:val="blk"/>
          <w:sz w:val="28"/>
          <w:szCs w:val="28"/>
        </w:rPr>
        <w:t xml:space="preserve"> период до наступления возраста, дающего право на страховую пенсию по старости, в том числе назначаемую досрочно, но не ранее чем за два года до наступления соответствующего возраста. </w:t>
      </w:r>
    </w:p>
    <w:p w:rsidR="00123AED" w:rsidRPr="002019E6" w:rsidRDefault="002019E6" w:rsidP="006C5A56">
      <w:pPr>
        <w:tabs>
          <w:tab w:val="left" w:pos="709"/>
          <w:tab w:val="left" w:pos="930"/>
        </w:tabs>
        <w:ind w:right="-2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123AED" w:rsidRPr="002019E6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="00123AED" w:rsidRPr="002019E6">
        <w:rPr>
          <w:b/>
          <w:i/>
          <w:sz w:val="28"/>
          <w:szCs w:val="28"/>
        </w:rPr>
        <w:t>Может ли центр занятости отказать в досрочном вых</w:t>
      </w:r>
      <w:r w:rsidR="00A843B1">
        <w:rPr>
          <w:b/>
          <w:i/>
          <w:sz w:val="28"/>
          <w:szCs w:val="28"/>
        </w:rPr>
        <w:t xml:space="preserve">оде на пенсию. Осталось полгода, </w:t>
      </w:r>
      <w:r w:rsidR="00123AED" w:rsidRPr="002019E6">
        <w:rPr>
          <w:b/>
          <w:i/>
          <w:sz w:val="28"/>
          <w:szCs w:val="28"/>
        </w:rPr>
        <w:t xml:space="preserve"> </w:t>
      </w:r>
      <w:proofErr w:type="gramStart"/>
      <w:r w:rsidR="00123AED" w:rsidRPr="002019E6">
        <w:rPr>
          <w:b/>
          <w:i/>
          <w:sz w:val="28"/>
          <w:szCs w:val="28"/>
        </w:rPr>
        <w:t>уволена</w:t>
      </w:r>
      <w:proofErr w:type="gramEnd"/>
      <w:r w:rsidR="00123AED" w:rsidRPr="002019E6">
        <w:rPr>
          <w:b/>
          <w:i/>
          <w:sz w:val="28"/>
          <w:szCs w:val="28"/>
        </w:rPr>
        <w:t xml:space="preserve"> в связи ликвидацией предприятия?</w:t>
      </w:r>
    </w:p>
    <w:p w:rsidR="00123AED" w:rsidRPr="002019E6" w:rsidRDefault="00FB201E" w:rsidP="006C5A56">
      <w:pPr>
        <w:tabs>
          <w:tab w:val="left" w:pos="709"/>
          <w:tab w:val="left" w:pos="930"/>
        </w:tabs>
        <w:ind w:right="-2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>Если Вам предлагали подходящую работу, а Вы отказывались, то оформить досрочную пенсию  не предложат. В соответствии с Законом о занятости первоочередной обязанностью органов службы занятости являются содействие безработным и ищущим работу гражданам в поиске подходящей работы, а также осуществление гарантированных государством мер социальной поддержки в виде выплаты пособия по безработице и стипендии.</w:t>
      </w:r>
      <w:r w:rsidR="00123AED" w:rsidRPr="002019E6">
        <w:rPr>
          <w:sz w:val="28"/>
          <w:szCs w:val="28"/>
        </w:rPr>
        <w:br/>
        <w:t xml:space="preserve">Выдача же безработным гражданам предложений на оформление досрочных пенсий не относится к гарантированным государством мерам социальной поддержки безработных граждан, является правом, а не обязанностью органов службы занятости. </w:t>
      </w:r>
    </w:p>
    <w:p w:rsidR="00123AED" w:rsidRPr="002019E6" w:rsidRDefault="002019E6" w:rsidP="006C5A56">
      <w:pPr>
        <w:tabs>
          <w:tab w:val="left" w:pos="709"/>
        </w:tabs>
        <w:ind w:right="-2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23AED" w:rsidRPr="002019E6">
        <w:rPr>
          <w:bCs/>
          <w:sz w:val="28"/>
          <w:szCs w:val="28"/>
        </w:rPr>
        <w:t xml:space="preserve"> </w:t>
      </w:r>
      <w:r w:rsidR="00123AED" w:rsidRPr="002019E6">
        <w:rPr>
          <w:b/>
          <w:bCs/>
          <w:sz w:val="28"/>
          <w:szCs w:val="28"/>
        </w:rPr>
        <w:t xml:space="preserve">- </w:t>
      </w:r>
      <w:r w:rsidR="00123AED" w:rsidRPr="002019E6">
        <w:rPr>
          <w:b/>
          <w:bCs/>
          <w:i/>
          <w:sz w:val="28"/>
          <w:szCs w:val="28"/>
        </w:rPr>
        <w:t xml:space="preserve">Какая государственная услуга оказываемая службой занятости населения гражданам </w:t>
      </w:r>
      <w:proofErr w:type="spellStart"/>
      <w:r w:rsidR="00123AED" w:rsidRPr="002019E6">
        <w:rPr>
          <w:b/>
          <w:bCs/>
          <w:i/>
          <w:sz w:val="28"/>
          <w:szCs w:val="28"/>
        </w:rPr>
        <w:t>предпенсионного</w:t>
      </w:r>
      <w:proofErr w:type="spellEnd"/>
      <w:r w:rsidR="00123AED" w:rsidRPr="002019E6">
        <w:rPr>
          <w:b/>
          <w:bCs/>
          <w:i/>
          <w:sz w:val="28"/>
          <w:szCs w:val="28"/>
        </w:rPr>
        <w:t xml:space="preserve"> и пенсионного возраста наиболее эффективно способствует их трудоустройству?</w:t>
      </w:r>
    </w:p>
    <w:p w:rsidR="00123AED" w:rsidRPr="002019E6" w:rsidRDefault="00FB201E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123AED" w:rsidRPr="002019E6">
        <w:rPr>
          <w:iCs/>
          <w:sz w:val="28"/>
          <w:szCs w:val="28"/>
        </w:rPr>
        <w:t xml:space="preserve">Временная занятость (организация общественных оплачиваемых работ, трудоустройство испытывающих трудности в поиске подходящей работы) является наиболее эффективной формой работы с гражданами </w:t>
      </w:r>
      <w:proofErr w:type="spellStart"/>
      <w:r w:rsidR="00123AED" w:rsidRPr="002019E6">
        <w:rPr>
          <w:iCs/>
          <w:sz w:val="28"/>
          <w:szCs w:val="28"/>
        </w:rPr>
        <w:t>предпенсионного</w:t>
      </w:r>
      <w:proofErr w:type="spellEnd"/>
      <w:r w:rsidR="00123AED" w:rsidRPr="002019E6">
        <w:rPr>
          <w:iCs/>
          <w:sz w:val="28"/>
          <w:szCs w:val="28"/>
        </w:rPr>
        <w:t xml:space="preserve"> возраста. Также эффективной формой является профессиональное обучение безработных граждан </w:t>
      </w:r>
      <w:proofErr w:type="spellStart"/>
      <w:r w:rsidR="00123AED" w:rsidRPr="002019E6">
        <w:rPr>
          <w:iCs/>
          <w:sz w:val="28"/>
          <w:szCs w:val="28"/>
        </w:rPr>
        <w:t>предпенсионного</w:t>
      </w:r>
      <w:proofErr w:type="spellEnd"/>
      <w:r w:rsidR="00123AED" w:rsidRPr="002019E6">
        <w:rPr>
          <w:iCs/>
          <w:sz w:val="28"/>
          <w:szCs w:val="28"/>
        </w:rPr>
        <w:t xml:space="preserve"> и пенсионного возраста.</w:t>
      </w:r>
    </w:p>
    <w:p w:rsidR="00123AED" w:rsidRPr="002019E6" w:rsidRDefault="00123AED" w:rsidP="006C5A56">
      <w:pPr>
        <w:tabs>
          <w:tab w:val="left" w:pos="709"/>
        </w:tabs>
        <w:ind w:right="-2"/>
        <w:jc w:val="both"/>
        <w:rPr>
          <w:b/>
          <w:i/>
          <w:sz w:val="28"/>
          <w:szCs w:val="28"/>
        </w:rPr>
      </w:pPr>
      <w:r w:rsidRPr="002019E6">
        <w:rPr>
          <w:b/>
          <w:bCs/>
          <w:sz w:val="28"/>
          <w:szCs w:val="28"/>
        </w:rPr>
        <w:t xml:space="preserve">     - </w:t>
      </w:r>
      <w:r w:rsidRPr="002019E6">
        <w:rPr>
          <w:b/>
          <w:bCs/>
          <w:i/>
          <w:sz w:val="28"/>
          <w:szCs w:val="28"/>
        </w:rPr>
        <w:t xml:space="preserve">Каковы особенности проведения ярмарок вакансий для граждан </w:t>
      </w:r>
      <w:proofErr w:type="spellStart"/>
      <w:r w:rsidRPr="002019E6">
        <w:rPr>
          <w:b/>
          <w:bCs/>
          <w:i/>
          <w:sz w:val="28"/>
          <w:szCs w:val="28"/>
        </w:rPr>
        <w:t>предпенсионного</w:t>
      </w:r>
      <w:proofErr w:type="spellEnd"/>
      <w:r w:rsidRPr="002019E6">
        <w:rPr>
          <w:b/>
          <w:bCs/>
          <w:i/>
          <w:sz w:val="28"/>
          <w:szCs w:val="28"/>
        </w:rPr>
        <w:t xml:space="preserve"> и пенсионного возраста?</w:t>
      </w:r>
    </w:p>
    <w:p w:rsidR="00123AED" w:rsidRPr="002019E6" w:rsidRDefault="00123AED" w:rsidP="006C5A56">
      <w:pPr>
        <w:tabs>
          <w:tab w:val="left" w:pos="709"/>
        </w:tabs>
        <w:ind w:right="-2"/>
        <w:jc w:val="both"/>
        <w:rPr>
          <w:iCs/>
          <w:sz w:val="28"/>
          <w:szCs w:val="28"/>
        </w:rPr>
      </w:pPr>
      <w:r w:rsidRPr="002019E6">
        <w:rPr>
          <w:bCs/>
          <w:iCs/>
          <w:sz w:val="28"/>
          <w:szCs w:val="28"/>
        </w:rPr>
        <w:t xml:space="preserve">  </w:t>
      </w:r>
      <w:r w:rsidR="009A0564">
        <w:rPr>
          <w:bCs/>
          <w:iCs/>
          <w:sz w:val="28"/>
          <w:szCs w:val="28"/>
        </w:rPr>
        <w:tab/>
      </w:r>
      <w:r w:rsidRPr="002019E6">
        <w:rPr>
          <w:iCs/>
          <w:sz w:val="28"/>
          <w:szCs w:val="28"/>
        </w:rPr>
        <w:t xml:space="preserve">На такие ярмарки вакансий  специалисты службы занятости приглашают </w:t>
      </w:r>
      <w:proofErr w:type="gramStart"/>
      <w:r w:rsidRPr="002019E6">
        <w:rPr>
          <w:iCs/>
          <w:sz w:val="28"/>
          <w:szCs w:val="28"/>
        </w:rPr>
        <w:t>на ряду</w:t>
      </w:r>
      <w:proofErr w:type="gramEnd"/>
      <w:r w:rsidRPr="002019E6">
        <w:rPr>
          <w:iCs/>
          <w:sz w:val="28"/>
          <w:szCs w:val="28"/>
        </w:rPr>
        <w:t xml:space="preserve"> с работодателями </w:t>
      </w:r>
      <w:r w:rsidR="002019E6" w:rsidRPr="002019E6">
        <w:rPr>
          <w:iCs/>
          <w:sz w:val="28"/>
          <w:szCs w:val="28"/>
        </w:rPr>
        <w:t xml:space="preserve">также </w:t>
      </w:r>
      <w:r w:rsidRPr="002019E6">
        <w:rPr>
          <w:iCs/>
          <w:sz w:val="28"/>
          <w:szCs w:val="28"/>
        </w:rPr>
        <w:t xml:space="preserve">специалистов управления Пенсионного фонда, Управления социальной защиты населения, Многофункционального Центра и др. Для эффективного проведения  ярмарок  в </w:t>
      </w:r>
      <w:hyperlink r:id="rId13" w:tooltip="Средства массовой информации" w:history="1">
        <w:r w:rsidRPr="002019E6">
          <w:rPr>
            <w:iCs/>
            <w:sz w:val="28"/>
            <w:szCs w:val="28"/>
          </w:rPr>
          <w:t>средствах массовой информации</w:t>
        </w:r>
      </w:hyperlink>
      <w:r w:rsidRPr="002019E6">
        <w:rPr>
          <w:iCs/>
          <w:sz w:val="28"/>
          <w:szCs w:val="28"/>
        </w:rPr>
        <w:t xml:space="preserve"> организуется анонсирование мероприятий</w:t>
      </w:r>
      <w:r w:rsidR="002019E6" w:rsidRPr="002019E6">
        <w:rPr>
          <w:iCs/>
          <w:sz w:val="28"/>
          <w:szCs w:val="28"/>
        </w:rPr>
        <w:t>,</w:t>
      </w:r>
      <w:r w:rsidRPr="002019E6">
        <w:rPr>
          <w:iCs/>
          <w:sz w:val="28"/>
          <w:szCs w:val="28"/>
        </w:rPr>
        <w:t xml:space="preserve"> как для работодателей, так и для граждан. </w:t>
      </w:r>
    </w:p>
    <w:p w:rsidR="00123AED" w:rsidRPr="002019E6" w:rsidRDefault="002019E6" w:rsidP="006C5A56">
      <w:pPr>
        <w:tabs>
          <w:tab w:val="left" w:pos="709"/>
        </w:tabs>
        <w:ind w:right="-2"/>
        <w:jc w:val="both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</w:t>
      </w:r>
      <w:r w:rsidR="00123AED" w:rsidRPr="002019E6">
        <w:rPr>
          <w:b/>
          <w:iCs/>
          <w:sz w:val="28"/>
          <w:szCs w:val="28"/>
        </w:rPr>
        <w:t xml:space="preserve">- </w:t>
      </w:r>
      <w:r w:rsidR="00123AED" w:rsidRPr="002019E6">
        <w:rPr>
          <w:b/>
          <w:i/>
          <w:iCs/>
          <w:sz w:val="28"/>
          <w:szCs w:val="28"/>
        </w:rPr>
        <w:t>Каким образом организуется профессиональное обучение граждан?</w:t>
      </w:r>
    </w:p>
    <w:p w:rsidR="00123AED" w:rsidRPr="002019E6" w:rsidRDefault="00F5568D" w:rsidP="006C5A56">
      <w:pPr>
        <w:tabs>
          <w:tab w:val="left" w:pos="709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23AED" w:rsidRPr="002019E6">
        <w:rPr>
          <w:iCs/>
          <w:sz w:val="28"/>
          <w:szCs w:val="28"/>
        </w:rPr>
        <w:t xml:space="preserve">Гражданин регистрируется в центре занятости в качестве безработного, проходит </w:t>
      </w:r>
      <w:proofErr w:type="spellStart"/>
      <w:r w:rsidR="00123AED" w:rsidRPr="002019E6">
        <w:rPr>
          <w:iCs/>
          <w:sz w:val="28"/>
          <w:szCs w:val="28"/>
        </w:rPr>
        <w:t>профориентационное</w:t>
      </w:r>
      <w:proofErr w:type="spellEnd"/>
      <w:r w:rsidR="00123AED" w:rsidRPr="002019E6">
        <w:rPr>
          <w:iCs/>
          <w:sz w:val="28"/>
          <w:szCs w:val="28"/>
        </w:rPr>
        <w:t xml:space="preserve"> тестирование, подает заявление по выбранному курсу обучения и затем приступает к обучению. В период обучения гражданину выплачивается стипендия, компенсируется медицинское освидетельствование, а также проезд при обучении за пределами города. До конца 2018 года будет организован курс «Основы компьютерной грамотности</w:t>
      </w:r>
      <w:r>
        <w:rPr>
          <w:iCs/>
          <w:sz w:val="28"/>
          <w:szCs w:val="28"/>
        </w:rPr>
        <w:t>»</w:t>
      </w:r>
      <w:r w:rsidR="00123AED" w:rsidRPr="002019E6">
        <w:rPr>
          <w:iCs/>
          <w:sz w:val="28"/>
          <w:szCs w:val="28"/>
        </w:rPr>
        <w:t>.</w:t>
      </w:r>
    </w:p>
    <w:p w:rsidR="009A0564" w:rsidRPr="00F5568D" w:rsidRDefault="00123AED" w:rsidP="006C5A56">
      <w:pPr>
        <w:tabs>
          <w:tab w:val="left" w:pos="709"/>
        </w:tabs>
        <w:ind w:right="-2"/>
        <w:jc w:val="both"/>
        <w:rPr>
          <w:b/>
          <w:sz w:val="28"/>
          <w:szCs w:val="28"/>
        </w:rPr>
      </w:pPr>
      <w:r w:rsidRPr="002019E6">
        <w:rPr>
          <w:sz w:val="28"/>
          <w:szCs w:val="28"/>
        </w:rPr>
        <w:t xml:space="preserve"> </w:t>
      </w:r>
      <w:r w:rsidR="009A0564">
        <w:rPr>
          <w:sz w:val="28"/>
          <w:szCs w:val="28"/>
        </w:rPr>
        <w:tab/>
      </w:r>
      <w:r w:rsidR="00F5568D" w:rsidRPr="00F5568D">
        <w:rPr>
          <w:b/>
          <w:sz w:val="28"/>
          <w:szCs w:val="28"/>
        </w:rPr>
        <w:t xml:space="preserve">- </w:t>
      </w:r>
      <w:r w:rsidR="00F5568D" w:rsidRPr="00400253">
        <w:rPr>
          <w:b/>
          <w:i/>
          <w:sz w:val="28"/>
          <w:szCs w:val="28"/>
        </w:rPr>
        <w:t>Обязательно ли лично обращаться гражданину в центр занятости?</w:t>
      </w:r>
    </w:p>
    <w:p w:rsidR="00123AED" w:rsidRPr="002019E6" w:rsidRDefault="009A0564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В целях повышения доступности государственных услуг оказываемых службой  занятости населения,  граждане могут получить  услуги в электронном </w:t>
      </w:r>
      <w:r w:rsidR="00123AED" w:rsidRPr="002019E6">
        <w:rPr>
          <w:sz w:val="28"/>
          <w:szCs w:val="28"/>
        </w:rPr>
        <w:lastRenderedPageBreak/>
        <w:t>виде на интерактивном портале службы занятости. При регистрации на интерактивном портале будет доступно следующее:</w:t>
      </w:r>
    </w:p>
    <w:p w:rsidR="00123AED" w:rsidRPr="002019E6" w:rsidRDefault="00123AED" w:rsidP="006C5A56">
      <w:pPr>
        <w:pStyle w:val="af6"/>
        <w:tabs>
          <w:tab w:val="left" w:pos="709"/>
        </w:tabs>
        <w:ind w:right="-2"/>
        <w:jc w:val="both"/>
      </w:pPr>
      <w:r w:rsidRPr="002019E6">
        <w:t>- Просмотр взаимодействий и назначенных посещений;</w:t>
      </w:r>
    </w:p>
    <w:p w:rsidR="00123AED" w:rsidRPr="002019E6" w:rsidRDefault="00123AED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 Содействие в поиске подходящей работы;</w:t>
      </w:r>
    </w:p>
    <w:p w:rsidR="00123AED" w:rsidRPr="002019E6" w:rsidRDefault="00123AED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 Информирование о положении на рынке труда Кемеровской области;</w:t>
      </w:r>
    </w:p>
    <w:p w:rsidR="00123AED" w:rsidRPr="002019E6" w:rsidRDefault="00123AED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2019E6">
        <w:rPr>
          <w:sz w:val="28"/>
          <w:szCs w:val="28"/>
        </w:rPr>
        <w:t>- Профессиональная ориентация.</w:t>
      </w:r>
    </w:p>
    <w:p w:rsidR="00123AED" w:rsidRPr="002019E6" w:rsidRDefault="002019E6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>Специалисты службы занятости оказывают  помощь в составлении и размещении резюме на Портале «Работа в России». Граждане могут подписаться на интересующие вакансии, следить за анонсами проводимых мероприятий: ярмарки вакансий, расширенное консультирование специалистов  по направлени</w:t>
      </w:r>
      <w:r w:rsidR="00400253">
        <w:rPr>
          <w:sz w:val="28"/>
          <w:szCs w:val="28"/>
        </w:rPr>
        <w:t>я</w:t>
      </w:r>
      <w:r w:rsidR="00123AED" w:rsidRPr="002019E6">
        <w:rPr>
          <w:sz w:val="28"/>
          <w:szCs w:val="28"/>
        </w:rPr>
        <w:t>м деятельности.</w:t>
      </w:r>
    </w:p>
    <w:p w:rsidR="00123AED" w:rsidRPr="002019E6" w:rsidRDefault="002019E6" w:rsidP="006C5A56">
      <w:pPr>
        <w:pStyle w:val="2"/>
        <w:tabs>
          <w:tab w:val="left" w:pos="709"/>
        </w:tabs>
        <w:spacing w:before="0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Подробная информация  по работе  «личного кабинета» размещена  на сайте </w:t>
      </w:r>
      <w:hyperlink r:id="rId14" w:history="1">
        <w:r w:rsidR="00123AED" w:rsidRPr="002019E6">
          <w:rPr>
            <w:rStyle w:val="aa"/>
            <w:sz w:val="28"/>
            <w:szCs w:val="28"/>
          </w:rPr>
          <w:t>http://www.ufz-kemerovo.ru/</w:t>
        </w:r>
      </w:hyperlink>
      <w:r w:rsidR="00123AED" w:rsidRPr="002019E6">
        <w:rPr>
          <w:sz w:val="28"/>
          <w:szCs w:val="28"/>
        </w:rPr>
        <w:t xml:space="preserve">   в разделе  ИНФОРМАЦИЯ.</w:t>
      </w:r>
    </w:p>
    <w:p w:rsidR="00123AED" w:rsidRPr="002019E6" w:rsidRDefault="002019E6" w:rsidP="006C5A5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3AED" w:rsidRPr="002019E6">
        <w:rPr>
          <w:sz w:val="28"/>
          <w:szCs w:val="28"/>
        </w:rPr>
        <w:t xml:space="preserve">Об услугах службы занятости можно узнать по  телефону </w:t>
      </w:r>
      <w:proofErr w:type="spellStart"/>
      <w:r w:rsidR="00123AED" w:rsidRPr="002019E6">
        <w:rPr>
          <w:sz w:val="28"/>
          <w:szCs w:val="28"/>
        </w:rPr>
        <w:t>автоинформирования</w:t>
      </w:r>
      <w:proofErr w:type="spellEnd"/>
      <w:r w:rsidR="00123AED" w:rsidRPr="002019E6">
        <w:rPr>
          <w:sz w:val="28"/>
          <w:szCs w:val="28"/>
        </w:rPr>
        <w:t xml:space="preserve">  3-71-05. Телефон консультационного пункта для граждан пенсионного и </w:t>
      </w:r>
      <w:proofErr w:type="spellStart"/>
      <w:r w:rsidR="00123AED" w:rsidRPr="002019E6">
        <w:rPr>
          <w:sz w:val="28"/>
          <w:szCs w:val="28"/>
        </w:rPr>
        <w:t>предпенсионного</w:t>
      </w:r>
      <w:proofErr w:type="spellEnd"/>
      <w:r w:rsidR="00123AED" w:rsidRPr="002019E6">
        <w:rPr>
          <w:sz w:val="28"/>
          <w:szCs w:val="28"/>
        </w:rPr>
        <w:t xml:space="preserve"> возраста: 3-64-86; 5-47-71.</w:t>
      </w:r>
    </w:p>
    <w:p w:rsidR="00DA5080" w:rsidRDefault="00DA5080" w:rsidP="006C5A56">
      <w:pPr>
        <w:pStyle w:val="a9"/>
        <w:spacing w:before="0" w:after="0"/>
        <w:ind w:firstLine="709"/>
        <w:jc w:val="center"/>
        <w:rPr>
          <w:sz w:val="28"/>
          <w:szCs w:val="28"/>
        </w:rPr>
      </w:pPr>
    </w:p>
    <w:sectPr w:rsidR="00DA5080" w:rsidSect="006C5A56">
      <w:footerReference w:type="default" r:id="rId15"/>
      <w:pgSz w:w="11906" w:h="16838"/>
      <w:pgMar w:top="993" w:right="709" w:bottom="1135" w:left="1418" w:header="720" w:footer="2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8D" w:rsidRDefault="00F5568D" w:rsidP="001A6C28">
      <w:r>
        <w:separator/>
      </w:r>
    </w:p>
  </w:endnote>
  <w:endnote w:type="continuationSeparator" w:id="1">
    <w:p w:rsidR="00F5568D" w:rsidRDefault="00F5568D" w:rsidP="001A6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8D" w:rsidRDefault="00F5568D">
    <w:pPr>
      <w:pStyle w:val="ae"/>
      <w:jc w:val="right"/>
    </w:pPr>
  </w:p>
  <w:p w:rsidR="00F5568D" w:rsidRDefault="00F556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8D" w:rsidRDefault="00F5568D" w:rsidP="001A6C28">
      <w:r>
        <w:separator/>
      </w:r>
    </w:p>
  </w:footnote>
  <w:footnote w:type="continuationSeparator" w:id="1">
    <w:p w:rsidR="00F5568D" w:rsidRDefault="00F5568D" w:rsidP="001A6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712"/>
    <w:multiLevelType w:val="multilevel"/>
    <w:tmpl w:val="E5C698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22"/>
        </w:tabs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56"/>
        </w:tabs>
        <w:ind w:left="10056" w:hanging="2160"/>
      </w:pPr>
      <w:rPr>
        <w:rFonts w:hint="default"/>
      </w:rPr>
    </w:lvl>
  </w:abstractNum>
  <w:abstractNum w:abstractNumId="1">
    <w:nsid w:val="14C74CFB"/>
    <w:multiLevelType w:val="hybridMultilevel"/>
    <w:tmpl w:val="E7962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085E"/>
    <w:multiLevelType w:val="hybridMultilevel"/>
    <w:tmpl w:val="F9AA8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4B96"/>
    <w:multiLevelType w:val="hybridMultilevel"/>
    <w:tmpl w:val="D37AB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1154D"/>
    <w:multiLevelType w:val="hybridMultilevel"/>
    <w:tmpl w:val="D80E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A72BB"/>
    <w:multiLevelType w:val="hybridMultilevel"/>
    <w:tmpl w:val="1026EE86"/>
    <w:lvl w:ilvl="0" w:tplc="39DAD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ACA84">
      <w:start w:val="1"/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1142B"/>
    <w:multiLevelType w:val="hybridMultilevel"/>
    <w:tmpl w:val="D7CA04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CB557C"/>
    <w:multiLevelType w:val="hybridMultilevel"/>
    <w:tmpl w:val="A580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4572F"/>
    <w:multiLevelType w:val="hybridMultilevel"/>
    <w:tmpl w:val="C5E455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>
    <w:nsid w:val="490D4073"/>
    <w:multiLevelType w:val="multilevel"/>
    <w:tmpl w:val="A678C4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37" w:firstLine="414"/>
      </w:pPr>
      <w:rPr>
        <w:rFonts w:hint="default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41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lvlRestart w:val="0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0">
    <w:nsid w:val="49D07DA9"/>
    <w:multiLevelType w:val="hybridMultilevel"/>
    <w:tmpl w:val="A8A40BD2"/>
    <w:lvl w:ilvl="0" w:tplc="60B21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C6702"/>
    <w:multiLevelType w:val="hybridMultilevel"/>
    <w:tmpl w:val="073AB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344C4"/>
    <w:multiLevelType w:val="multilevel"/>
    <w:tmpl w:val="E5C698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22"/>
        </w:tabs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56"/>
        </w:tabs>
        <w:ind w:left="10056" w:hanging="2160"/>
      </w:pPr>
      <w:rPr>
        <w:rFonts w:hint="default"/>
      </w:rPr>
    </w:lvl>
  </w:abstractNum>
  <w:abstractNum w:abstractNumId="13">
    <w:nsid w:val="6BDD52C9"/>
    <w:multiLevelType w:val="hybridMultilevel"/>
    <w:tmpl w:val="571C3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1D2339"/>
    <w:multiLevelType w:val="hybridMultilevel"/>
    <w:tmpl w:val="4548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2379B"/>
    <w:multiLevelType w:val="hybridMultilevel"/>
    <w:tmpl w:val="24E2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B87"/>
    <w:rsid w:val="0001033A"/>
    <w:rsid w:val="0001216C"/>
    <w:rsid w:val="000130BA"/>
    <w:rsid w:val="0002243A"/>
    <w:rsid w:val="00027368"/>
    <w:rsid w:val="00030D8B"/>
    <w:rsid w:val="000357CC"/>
    <w:rsid w:val="00040BA7"/>
    <w:rsid w:val="00042565"/>
    <w:rsid w:val="00042D9B"/>
    <w:rsid w:val="00044298"/>
    <w:rsid w:val="000453C1"/>
    <w:rsid w:val="00047918"/>
    <w:rsid w:val="00047C79"/>
    <w:rsid w:val="0007268C"/>
    <w:rsid w:val="00097BE9"/>
    <w:rsid w:val="000A23A7"/>
    <w:rsid w:val="000A3924"/>
    <w:rsid w:val="000D07E3"/>
    <w:rsid w:val="000D25AD"/>
    <w:rsid w:val="000D5FB6"/>
    <w:rsid w:val="000E2AD7"/>
    <w:rsid w:val="000E3ED5"/>
    <w:rsid w:val="000F41F0"/>
    <w:rsid w:val="0012294B"/>
    <w:rsid w:val="0012364D"/>
    <w:rsid w:val="00123AED"/>
    <w:rsid w:val="00141D45"/>
    <w:rsid w:val="001445C3"/>
    <w:rsid w:val="0014575A"/>
    <w:rsid w:val="00145A2F"/>
    <w:rsid w:val="00146892"/>
    <w:rsid w:val="00147A42"/>
    <w:rsid w:val="001558DC"/>
    <w:rsid w:val="001649F1"/>
    <w:rsid w:val="00181ED4"/>
    <w:rsid w:val="00183A37"/>
    <w:rsid w:val="001858BF"/>
    <w:rsid w:val="00185B43"/>
    <w:rsid w:val="00194F2F"/>
    <w:rsid w:val="001A6C28"/>
    <w:rsid w:val="001B4F21"/>
    <w:rsid w:val="001B5936"/>
    <w:rsid w:val="001C6141"/>
    <w:rsid w:val="001D5BDA"/>
    <w:rsid w:val="001E534D"/>
    <w:rsid w:val="001E7411"/>
    <w:rsid w:val="001F6476"/>
    <w:rsid w:val="002019E6"/>
    <w:rsid w:val="00201D78"/>
    <w:rsid w:val="00202CF4"/>
    <w:rsid w:val="00216E25"/>
    <w:rsid w:val="0022024A"/>
    <w:rsid w:val="00221643"/>
    <w:rsid w:val="00223807"/>
    <w:rsid w:val="00223D80"/>
    <w:rsid w:val="002276FA"/>
    <w:rsid w:val="002412CC"/>
    <w:rsid w:val="00251CEA"/>
    <w:rsid w:val="002608D1"/>
    <w:rsid w:val="00265A57"/>
    <w:rsid w:val="00271902"/>
    <w:rsid w:val="00272493"/>
    <w:rsid w:val="00277203"/>
    <w:rsid w:val="00291F5E"/>
    <w:rsid w:val="00294CC7"/>
    <w:rsid w:val="002B7095"/>
    <w:rsid w:val="002C2AD4"/>
    <w:rsid w:val="002C64EA"/>
    <w:rsid w:val="002D3AE3"/>
    <w:rsid w:val="002D68F3"/>
    <w:rsid w:val="002E47B5"/>
    <w:rsid w:val="002F0CAC"/>
    <w:rsid w:val="002F4244"/>
    <w:rsid w:val="00303DBF"/>
    <w:rsid w:val="003072BD"/>
    <w:rsid w:val="00315481"/>
    <w:rsid w:val="0032522F"/>
    <w:rsid w:val="003271C6"/>
    <w:rsid w:val="003446D5"/>
    <w:rsid w:val="00345F48"/>
    <w:rsid w:val="00351FAF"/>
    <w:rsid w:val="00356071"/>
    <w:rsid w:val="0036799A"/>
    <w:rsid w:val="0037210D"/>
    <w:rsid w:val="00380F0F"/>
    <w:rsid w:val="003A1A71"/>
    <w:rsid w:val="003B255C"/>
    <w:rsid w:val="003C7A9A"/>
    <w:rsid w:val="003E6EAE"/>
    <w:rsid w:val="003E7211"/>
    <w:rsid w:val="00400253"/>
    <w:rsid w:val="0041260C"/>
    <w:rsid w:val="00416DD4"/>
    <w:rsid w:val="00417EB8"/>
    <w:rsid w:val="00420A6D"/>
    <w:rsid w:val="00431311"/>
    <w:rsid w:val="00446324"/>
    <w:rsid w:val="00446985"/>
    <w:rsid w:val="00460D3D"/>
    <w:rsid w:val="004629F1"/>
    <w:rsid w:val="004650BF"/>
    <w:rsid w:val="00467797"/>
    <w:rsid w:val="0047159B"/>
    <w:rsid w:val="00472E4D"/>
    <w:rsid w:val="0048200F"/>
    <w:rsid w:val="00487C32"/>
    <w:rsid w:val="00490931"/>
    <w:rsid w:val="00493593"/>
    <w:rsid w:val="004B4C5D"/>
    <w:rsid w:val="004C0B4D"/>
    <w:rsid w:val="004C1850"/>
    <w:rsid w:val="004D3ADD"/>
    <w:rsid w:val="004D3E4C"/>
    <w:rsid w:val="004D4958"/>
    <w:rsid w:val="004E4FD4"/>
    <w:rsid w:val="005004DE"/>
    <w:rsid w:val="00510881"/>
    <w:rsid w:val="00510AFC"/>
    <w:rsid w:val="0051615A"/>
    <w:rsid w:val="00522DE3"/>
    <w:rsid w:val="00523532"/>
    <w:rsid w:val="005313C8"/>
    <w:rsid w:val="00533AA1"/>
    <w:rsid w:val="005362A4"/>
    <w:rsid w:val="00545E3A"/>
    <w:rsid w:val="005467F4"/>
    <w:rsid w:val="00563A0C"/>
    <w:rsid w:val="005664D5"/>
    <w:rsid w:val="005668DA"/>
    <w:rsid w:val="00577C6D"/>
    <w:rsid w:val="00593EE6"/>
    <w:rsid w:val="00596C05"/>
    <w:rsid w:val="005A6797"/>
    <w:rsid w:val="005C1557"/>
    <w:rsid w:val="005C5D74"/>
    <w:rsid w:val="005C7789"/>
    <w:rsid w:val="005E10B1"/>
    <w:rsid w:val="005F04C0"/>
    <w:rsid w:val="00600F49"/>
    <w:rsid w:val="00633380"/>
    <w:rsid w:val="0064020E"/>
    <w:rsid w:val="006519BB"/>
    <w:rsid w:val="00657620"/>
    <w:rsid w:val="00665DC2"/>
    <w:rsid w:val="00666D2E"/>
    <w:rsid w:val="006A22BF"/>
    <w:rsid w:val="006A63B0"/>
    <w:rsid w:val="006B1675"/>
    <w:rsid w:val="006B3377"/>
    <w:rsid w:val="006B5D86"/>
    <w:rsid w:val="006C029E"/>
    <w:rsid w:val="006C1F37"/>
    <w:rsid w:val="006C4CE0"/>
    <w:rsid w:val="006C526A"/>
    <w:rsid w:val="006C5A56"/>
    <w:rsid w:val="006D75DB"/>
    <w:rsid w:val="006D7A3E"/>
    <w:rsid w:val="006E1A68"/>
    <w:rsid w:val="006E4464"/>
    <w:rsid w:val="006E70CB"/>
    <w:rsid w:val="006F488C"/>
    <w:rsid w:val="006F65CF"/>
    <w:rsid w:val="007018A4"/>
    <w:rsid w:val="00712C44"/>
    <w:rsid w:val="007132E4"/>
    <w:rsid w:val="0071345B"/>
    <w:rsid w:val="00713B10"/>
    <w:rsid w:val="007209E4"/>
    <w:rsid w:val="007221EA"/>
    <w:rsid w:val="007230B6"/>
    <w:rsid w:val="00731ABC"/>
    <w:rsid w:val="0073374D"/>
    <w:rsid w:val="00735E85"/>
    <w:rsid w:val="007418F8"/>
    <w:rsid w:val="00747B8D"/>
    <w:rsid w:val="00754F54"/>
    <w:rsid w:val="00763798"/>
    <w:rsid w:val="0076643E"/>
    <w:rsid w:val="00783CD1"/>
    <w:rsid w:val="00784B87"/>
    <w:rsid w:val="00786613"/>
    <w:rsid w:val="0079347A"/>
    <w:rsid w:val="007969C8"/>
    <w:rsid w:val="007A3AC6"/>
    <w:rsid w:val="007A464B"/>
    <w:rsid w:val="007A4CC8"/>
    <w:rsid w:val="007B3164"/>
    <w:rsid w:val="007B7E4B"/>
    <w:rsid w:val="007C3310"/>
    <w:rsid w:val="007C6E16"/>
    <w:rsid w:val="007D2C44"/>
    <w:rsid w:val="007E0553"/>
    <w:rsid w:val="007E0801"/>
    <w:rsid w:val="007F231D"/>
    <w:rsid w:val="00800C2B"/>
    <w:rsid w:val="00810494"/>
    <w:rsid w:val="008105E6"/>
    <w:rsid w:val="008105FA"/>
    <w:rsid w:val="00811DE6"/>
    <w:rsid w:val="00812856"/>
    <w:rsid w:val="00813FD5"/>
    <w:rsid w:val="00816F90"/>
    <w:rsid w:val="00821D6D"/>
    <w:rsid w:val="00824C9D"/>
    <w:rsid w:val="008269FD"/>
    <w:rsid w:val="0083307C"/>
    <w:rsid w:val="00835170"/>
    <w:rsid w:val="0085793D"/>
    <w:rsid w:val="00872783"/>
    <w:rsid w:val="00872E19"/>
    <w:rsid w:val="00877E23"/>
    <w:rsid w:val="00881EFC"/>
    <w:rsid w:val="00884D19"/>
    <w:rsid w:val="00887FB3"/>
    <w:rsid w:val="008A0269"/>
    <w:rsid w:val="008A1B53"/>
    <w:rsid w:val="008A2A28"/>
    <w:rsid w:val="008B492E"/>
    <w:rsid w:val="008C5662"/>
    <w:rsid w:val="008C6570"/>
    <w:rsid w:val="008D720A"/>
    <w:rsid w:val="008F4936"/>
    <w:rsid w:val="00913D3E"/>
    <w:rsid w:val="00926132"/>
    <w:rsid w:val="00935409"/>
    <w:rsid w:val="00940153"/>
    <w:rsid w:val="00946914"/>
    <w:rsid w:val="00947240"/>
    <w:rsid w:val="00964CA6"/>
    <w:rsid w:val="00965688"/>
    <w:rsid w:val="0097316B"/>
    <w:rsid w:val="00976A32"/>
    <w:rsid w:val="00986AEA"/>
    <w:rsid w:val="009A0564"/>
    <w:rsid w:val="009A4EFD"/>
    <w:rsid w:val="009C0582"/>
    <w:rsid w:val="009C504D"/>
    <w:rsid w:val="009D5732"/>
    <w:rsid w:val="009E1180"/>
    <w:rsid w:val="009F48E8"/>
    <w:rsid w:val="009F61FE"/>
    <w:rsid w:val="00A061B8"/>
    <w:rsid w:val="00A11636"/>
    <w:rsid w:val="00A20B73"/>
    <w:rsid w:val="00A26000"/>
    <w:rsid w:val="00A44889"/>
    <w:rsid w:val="00A45C6F"/>
    <w:rsid w:val="00A843B1"/>
    <w:rsid w:val="00A90980"/>
    <w:rsid w:val="00A91D1F"/>
    <w:rsid w:val="00AB1ECD"/>
    <w:rsid w:val="00AC2683"/>
    <w:rsid w:val="00AE18AC"/>
    <w:rsid w:val="00B00CCA"/>
    <w:rsid w:val="00B152F8"/>
    <w:rsid w:val="00B22D60"/>
    <w:rsid w:val="00B23436"/>
    <w:rsid w:val="00B254A5"/>
    <w:rsid w:val="00B430FC"/>
    <w:rsid w:val="00B459A4"/>
    <w:rsid w:val="00B5285A"/>
    <w:rsid w:val="00B52DB3"/>
    <w:rsid w:val="00B56C9D"/>
    <w:rsid w:val="00B73998"/>
    <w:rsid w:val="00B7602E"/>
    <w:rsid w:val="00B7620F"/>
    <w:rsid w:val="00B76C54"/>
    <w:rsid w:val="00B81857"/>
    <w:rsid w:val="00B81F12"/>
    <w:rsid w:val="00B86523"/>
    <w:rsid w:val="00B872AF"/>
    <w:rsid w:val="00B969AD"/>
    <w:rsid w:val="00B96BD8"/>
    <w:rsid w:val="00BB323B"/>
    <w:rsid w:val="00BB6FF3"/>
    <w:rsid w:val="00BB7B5B"/>
    <w:rsid w:val="00BE3356"/>
    <w:rsid w:val="00BE6AC9"/>
    <w:rsid w:val="00BF00B1"/>
    <w:rsid w:val="00C300E0"/>
    <w:rsid w:val="00C342BF"/>
    <w:rsid w:val="00C4762B"/>
    <w:rsid w:val="00C51772"/>
    <w:rsid w:val="00C62A2C"/>
    <w:rsid w:val="00C70069"/>
    <w:rsid w:val="00C83A22"/>
    <w:rsid w:val="00C843AE"/>
    <w:rsid w:val="00C87010"/>
    <w:rsid w:val="00C91E50"/>
    <w:rsid w:val="00C9590F"/>
    <w:rsid w:val="00C97E36"/>
    <w:rsid w:val="00CA1802"/>
    <w:rsid w:val="00CA1FA6"/>
    <w:rsid w:val="00CA20F6"/>
    <w:rsid w:val="00CA3EE8"/>
    <w:rsid w:val="00CA7213"/>
    <w:rsid w:val="00CB7556"/>
    <w:rsid w:val="00CC1D35"/>
    <w:rsid w:val="00CC5325"/>
    <w:rsid w:val="00CE3309"/>
    <w:rsid w:val="00CE4992"/>
    <w:rsid w:val="00D014DA"/>
    <w:rsid w:val="00D0469E"/>
    <w:rsid w:val="00D06C4F"/>
    <w:rsid w:val="00D15150"/>
    <w:rsid w:val="00D206B6"/>
    <w:rsid w:val="00D32F9C"/>
    <w:rsid w:val="00D53395"/>
    <w:rsid w:val="00D70D85"/>
    <w:rsid w:val="00D70EE7"/>
    <w:rsid w:val="00D75237"/>
    <w:rsid w:val="00D76DEF"/>
    <w:rsid w:val="00D77CC2"/>
    <w:rsid w:val="00D77D58"/>
    <w:rsid w:val="00D82974"/>
    <w:rsid w:val="00D864E9"/>
    <w:rsid w:val="00D958A0"/>
    <w:rsid w:val="00D95AD1"/>
    <w:rsid w:val="00DA2635"/>
    <w:rsid w:val="00DA2764"/>
    <w:rsid w:val="00DA5080"/>
    <w:rsid w:val="00DB5FF6"/>
    <w:rsid w:val="00DC4461"/>
    <w:rsid w:val="00DC7CB5"/>
    <w:rsid w:val="00DD2D30"/>
    <w:rsid w:val="00DD3505"/>
    <w:rsid w:val="00DD4AD4"/>
    <w:rsid w:val="00DD5054"/>
    <w:rsid w:val="00DD6644"/>
    <w:rsid w:val="00DE4249"/>
    <w:rsid w:val="00DF2B9D"/>
    <w:rsid w:val="00DF5ACE"/>
    <w:rsid w:val="00E0107B"/>
    <w:rsid w:val="00E202F2"/>
    <w:rsid w:val="00E24128"/>
    <w:rsid w:val="00E33A13"/>
    <w:rsid w:val="00E35F08"/>
    <w:rsid w:val="00E41C5D"/>
    <w:rsid w:val="00E436DF"/>
    <w:rsid w:val="00E47578"/>
    <w:rsid w:val="00E54138"/>
    <w:rsid w:val="00E57958"/>
    <w:rsid w:val="00E57B59"/>
    <w:rsid w:val="00E63A18"/>
    <w:rsid w:val="00E66C32"/>
    <w:rsid w:val="00E75992"/>
    <w:rsid w:val="00E77BCC"/>
    <w:rsid w:val="00E85149"/>
    <w:rsid w:val="00E866A5"/>
    <w:rsid w:val="00E86E3B"/>
    <w:rsid w:val="00E878DA"/>
    <w:rsid w:val="00E87CA4"/>
    <w:rsid w:val="00E93757"/>
    <w:rsid w:val="00EA2865"/>
    <w:rsid w:val="00EA6A2E"/>
    <w:rsid w:val="00EE3C51"/>
    <w:rsid w:val="00EE72DB"/>
    <w:rsid w:val="00EE7CD5"/>
    <w:rsid w:val="00EF0334"/>
    <w:rsid w:val="00EF3101"/>
    <w:rsid w:val="00F11D12"/>
    <w:rsid w:val="00F23CAC"/>
    <w:rsid w:val="00F2603C"/>
    <w:rsid w:val="00F275EB"/>
    <w:rsid w:val="00F33786"/>
    <w:rsid w:val="00F33835"/>
    <w:rsid w:val="00F360F7"/>
    <w:rsid w:val="00F452C6"/>
    <w:rsid w:val="00F5568D"/>
    <w:rsid w:val="00F55EE6"/>
    <w:rsid w:val="00F600E3"/>
    <w:rsid w:val="00F622D9"/>
    <w:rsid w:val="00F647D2"/>
    <w:rsid w:val="00F67BE5"/>
    <w:rsid w:val="00F71DB7"/>
    <w:rsid w:val="00F80848"/>
    <w:rsid w:val="00F83B2D"/>
    <w:rsid w:val="00F85E3B"/>
    <w:rsid w:val="00FA0407"/>
    <w:rsid w:val="00FB201E"/>
    <w:rsid w:val="00FB4F73"/>
    <w:rsid w:val="00FC6420"/>
    <w:rsid w:val="00FC6A0F"/>
    <w:rsid w:val="00FD4FB6"/>
    <w:rsid w:val="00FF2550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848"/>
  </w:style>
  <w:style w:type="paragraph" w:styleId="1">
    <w:name w:val="heading 1"/>
    <w:basedOn w:val="a"/>
    <w:next w:val="a"/>
    <w:link w:val="10"/>
    <w:qFormat/>
    <w:rsid w:val="00F8084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80848"/>
    <w:pPr>
      <w:keepNext/>
      <w:tabs>
        <w:tab w:val="left" w:leader="underscore" w:pos="2444"/>
        <w:tab w:val="left" w:leader="underscore" w:pos="4570"/>
      </w:tabs>
      <w:spacing w:before="120"/>
      <w:ind w:left="34" w:right="-108"/>
      <w:outlineLvl w:val="1"/>
    </w:pPr>
    <w:rPr>
      <w:sz w:val="26"/>
    </w:rPr>
  </w:style>
  <w:style w:type="paragraph" w:styleId="3">
    <w:name w:val="heading 3"/>
    <w:basedOn w:val="a"/>
    <w:next w:val="a"/>
    <w:qFormat/>
    <w:rsid w:val="00F80848"/>
    <w:pPr>
      <w:keepNext/>
      <w:spacing w:line="288" w:lineRule="auto"/>
      <w:ind w:left="-108" w:right="-108"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F8084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80848"/>
    <w:pPr>
      <w:keepNext/>
      <w:ind w:left="317" w:right="318"/>
      <w:jc w:val="both"/>
      <w:outlineLvl w:val="4"/>
    </w:pPr>
    <w:rPr>
      <w:sz w:val="26"/>
      <w:lang w:val="en-US"/>
    </w:rPr>
  </w:style>
  <w:style w:type="paragraph" w:styleId="6">
    <w:name w:val="heading 6"/>
    <w:basedOn w:val="a"/>
    <w:next w:val="a"/>
    <w:qFormat/>
    <w:rsid w:val="00F80848"/>
    <w:pPr>
      <w:keepNext/>
      <w:outlineLvl w:val="5"/>
    </w:pPr>
    <w:rPr>
      <w:b/>
      <w:color w:val="000000"/>
      <w:sz w:val="24"/>
      <w:szCs w:val="28"/>
    </w:rPr>
  </w:style>
  <w:style w:type="paragraph" w:styleId="7">
    <w:name w:val="heading 7"/>
    <w:basedOn w:val="a"/>
    <w:next w:val="a"/>
    <w:qFormat/>
    <w:rsid w:val="00F80848"/>
    <w:pPr>
      <w:keepNext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F80848"/>
    <w:pPr>
      <w:keepNext/>
      <w:outlineLvl w:val="7"/>
    </w:pPr>
    <w:rPr>
      <w:b/>
      <w:color w:val="000000"/>
      <w:sz w:val="26"/>
      <w:szCs w:val="28"/>
    </w:rPr>
  </w:style>
  <w:style w:type="paragraph" w:styleId="9">
    <w:name w:val="heading 9"/>
    <w:basedOn w:val="a"/>
    <w:next w:val="a"/>
    <w:qFormat/>
    <w:rsid w:val="00F80848"/>
    <w:pPr>
      <w:keepNext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F80848"/>
    <w:pPr>
      <w:ind w:left="-108" w:right="-108"/>
      <w:jc w:val="center"/>
    </w:pPr>
    <w:rPr>
      <w:spacing w:val="-6"/>
      <w:sz w:val="26"/>
    </w:rPr>
  </w:style>
  <w:style w:type="paragraph" w:styleId="a3">
    <w:name w:val="Body Text Indent"/>
    <w:basedOn w:val="a"/>
    <w:rsid w:val="00F80848"/>
    <w:pPr>
      <w:ind w:left="426" w:hanging="426"/>
      <w:jc w:val="both"/>
    </w:pPr>
    <w:rPr>
      <w:sz w:val="24"/>
    </w:rPr>
  </w:style>
  <w:style w:type="paragraph" w:styleId="a4">
    <w:name w:val="Block Text"/>
    <w:basedOn w:val="a"/>
    <w:uiPriority w:val="99"/>
    <w:rsid w:val="00F80848"/>
    <w:pPr>
      <w:spacing w:line="240" w:lineRule="exact"/>
      <w:ind w:left="-108" w:right="-108"/>
      <w:jc w:val="center"/>
    </w:pPr>
    <w:rPr>
      <w:spacing w:val="40"/>
    </w:rPr>
  </w:style>
  <w:style w:type="paragraph" w:styleId="a5">
    <w:name w:val="Body Text"/>
    <w:basedOn w:val="a"/>
    <w:rsid w:val="00F80848"/>
    <w:pPr>
      <w:jc w:val="both"/>
    </w:pPr>
    <w:rPr>
      <w:sz w:val="24"/>
    </w:rPr>
  </w:style>
  <w:style w:type="paragraph" w:styleId="20">
    <w:name w:val="Body Text Indent 2"/>
    <w:basedOn w:val="a"/>
    <w:rsid w:val="00F80848"/>
    <w:pPr>
      <w:ind w:firstLine="426"/>
      <w:jc w:val="both"/>
    </w:pPr>
    <w:rPr>
      <w:sz w:val="24"/>
    </w:rPr>
  </w:style>
  <w:style w:type="paragraph" w:styleId="30">
    <w:name w:val="Body Text Indent 3"/>
    <w:basedOn w:val="a"/>
    <w:link w:val="31"/>
    <w:rsid w:val="00F80848"/>
    <w:pPr>
      <w:ind w:left="426"/>
      <w:jc w:val="both"/>
    </w:pPr>
    <w:rPr>
      <w:sz w:val="24"/>
    </w:rPr>
  </w:style>
  <w:style w:type="paragraph" w:styleId="21">
    <w:name w:val="Body Text 2"/>
    <w:basedOn w:val="a"/>
    <w:rsid w:val="00F80848"/>
    <w:rPr>
      <w:sz w:val="24"/>
    </w:rPr>
  </w:style>
  <w:style w:type="paragraph" w:styleId="a6">
    <w:name w:val="Balloon Text"/>
    <w:basedOn w:val="a"/>
    <w:semiHidden/>
    <w:rsid w:val="00F80848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80848"/>
    <w:pPr>
      <w:tabs>
        <w:tab w:val="left" w:pos="3402"/>
        <w:tab w:val="left" w:pos="6521"/>
      </w:tabs>
      <w:jc w:val="center"/>
    </w:pPr>
    <w:rPr>
      <w:sz w:val="30"/>
    </w:rPr>
  </w:style>
  <w:style w:type="paragraph" w:styleId="a9">
    <w:name w:val="Normal (Web)"/>
    <w:aliases w:val="Обычный (веб) Знак Знак"/>
    <w:basedOn w:val="a"/>
    <w:uiPriority w:val="99"/>
    <w:qFormat/>
    <w:rsid w:val="00F80848"/>
    <w:pPr>
      <w:spacing w:before="200" w:after="200"/>
      <w:ind w:left="200" w:right="200"/>
    </w:pPr>
    <w:rPr>
      <w:sz w:val="24"/>
      <w:szCs w:val="24"/>
    </w:rPr>
  </w:style>
  <w:style w:type="paragraph" w:styleId="22">
    <w:name w:val="List 2"/>
    <w:basedOn w:val="a"/>
    <w:rsid w:val="00F80848"/>
    <w:pPr>
      <w:ind w:left="566" w:hanging="283"/>
    </w:pPr>
  </w:style>
  <w:style w:type="paragraph" w:customStyle="1" w:styleId="ConsNormal">
    <w:name w:val="ConsNormal"/>
    <w:rsid w:val="00F808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бычный1"/>
    <w:rsid w:val="00F80848"/>
    <w:rPr>
      <w:sz w:val="24"/>
    </w:rPr>
  </w:style>
  <w:style w:type="paragraph" w:customStyle="1" w:styleId="13">
    <w:name w:val="Основной текст1"/>
    <w:basedOn w:val="12"/>
    <w:rsid w:val="00F80848"/>
    <w:pPr>
      <w:widowControl w:val="0"/>
      <w:jc w:val="both"/>
    </w:pPr>
    <w:rPr>
      <w:snapToGrid w:val="0"/>
    </w:rPr>
  </w:style>
  <w:style w:type="character" w:styleId="aa">
    <w:name w:val="Hyperlink"/>
    <w:basedOn w:val="a0"/>
    <w:uiPriority w:val="99"/>
    <w:rsid w:val="00F80848"/>
    <w:rPr>
      <w:color w:val="0000FF"/>
      <w:u w:val="single"/>
    </w:rPr>
  </w:style>
  <w:style w:type="paragraph" w:styleId="32">
    <w:name w:val="Body Text 3"/>
    <w:basedOn w:val="a"/>
    <w:rsid w:val="00F8084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Heading">
    <w:name w:val="Heading"/>
    <w:rsid w:val="00F80848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14">
    <w:name w:val="ГОСТ Заг1"/>
    <w:basedOn w:val="a"/>
    <w:next w:val="a"/>
    <w:rsid w:val="00F80848"/>
    <w:pPr>
      <w:tabs>
        <w:tab w:val="num" w:pos="360"/>
        <w:tab w:val="num" w:pos="1260"/>
      </w:tabs>
      <w:ind w:left="1260" w:hanging="360"/>
      <w:jc w:val="center"/>
      <w:outlineLvl w:val="0"/>
    </w:pPr>
    <w:rPr>
      <w:b/>
      <w:caps/>
      <w:sz w:val="28"/>
    </w:rPr>
  </w:style>
  <w:style w:type="paragraph" w:customStyle="1" w:styleId="23">
    <w:name w:val="ГОСТ Заг2 Знак Знак Знак"/>
    <w:basedOn w:val="a"/>
    <w:rsid w:val="00F80848"/>
    <w:pPr>
      <w:ind w:left="437" w:firstLine="414"/>
      <w:jc w:val="both"/>
      <w:outlineLvl w:val="1"/>
    </w:pPr>
    <w:rPr>
      <w:sz w:val="28"/>
    </w:rPr>
  </w:style>
  <w:style w:type="paragraph" w:customStyle="1" w:styleId="33">
    <w:name w:val="ГОСТ Заг3"/>
    <w:basedOn w:val="23"/>
    <w:rsid w:val="00F80848"/>
    <w:pPr>
      <w:numPr>
        <w:ilvl w:val="2"/>
      </w:numPr>
      <w:tabs>
        <w:tab w:val="num" w:pos="360"/>
        <w:tab w:val="num" w:pos="1440"/>
        <w:tab w:val="num" w:pos="2160"/>
      </w:tabs>
      <w:ind w:left="1440" w:hanging="720"/>
      <w:outlineLvl w:val="2"/>
    </w:pPr>
  </w:style>
  <w:style w:type="paragraph" w:customStyle="1" w:styleId="40">
    <w:name w:val="ГОСТ Заг4"/>
    <w:basedOn w:val="33"/>
    <w:rsid w:val="00F80848"/>
    <w:pPr>
      <w:numPr>
        <w:ilvl w:val="3"/>
      </w:numPr>
      <w:tabs>
        <w:tab w:val="num" w:pos="360"/>
        <w:tab w:val="num" w:pos="2880"/>
        <w:tab w:val="num" w:pos="3420"/>
      </w:tabs>
      <w:ind w:left="3420" w:hanging="360"/>
      <w:outlineLvl w:val="3"/>
    </w:pPr>
  </w:style>
  <w:style w:type="paragraph" w:customStyle="1" w:styleId="50">
    <w:name w:val="ГОСТ Заг5"/>
    <w:basedOn w:val="40"/>
    <w:rsid w:val="00F80848"/>
    <w:pPr>
      <w:numPr>
        <w:ilvl w:val="4"/>
      </w:numPr>
      <w:tabs>
        <w:tab w:val="num" w:pos="360"/>
        <w:tab w:val="num" w:pos="2520"/>
        <w:tab w:val="num" w:pos="3600"/>
        <w:tab w:val="num" w:pos="4140"/>
      </w:tabs>
      <w:ind w:left="4140" w:hanging="360"/>
      <w:outlineLvl w:val="4"/>
    </w:pPr>
  </w:style>
  <w:style w:type="paragraph" w:customStyle="1" w:styleId="60">
    <w:name w:val="ГОСТ Заг6"/>
    <w:basedOn w:val="50"/>
    <w:rsid w:val="00F80848"/>
    <w:pPr>
      <w:numPr>
        <w:ilvl w:val="5"/>
      </w:numPr>
      <w:tabs>
        <w:tab w:val="num" w:pos="360"/>
        <w:tab w:val="num" w:pos="3240"/>
        <w:tab w:val="num" w:pos="4320"/>
        <w:tab w:val="num" w:pos="4860"/>
      </w:tabs>
      <w:ind w:left="4860" w:hanging="360"/>
      <w:outlineLvl w:val="5"/>
    </w:pPr>
  </w:style>
  <w:style w:type="paragraph" w:customStyle="1" w:styleId="70">
    <w:name w:val="ГОСТ Заг7"/>
    <w:basedOn w:val="60"/>
    <w:rsid w:val="00F80848"/>
    <w:pPr>
      <w:numPr>
        <w:ilvl w:val="6"/>
      </w:numPr>
      <w:tabs>
        <w:tab w:val="num" w:pos="360"/>
        <w:tab w:val="num" w:pos="3960"/>
        <w:tab w:val="num" w:pos="5040"/>
        <w:tab w:val="num" w:pos="5580"/>
      </w:tabs>
      <w:ind w:left="5580" w:hanging="360"/>
      <w:outlineLvl w:val="6"/>
    </w:pPr>
  </w:style>
  <w:style w:type="paragraph" w:customStyle="1" w:styleId="80">
    <w:name w:val="ГОСТ Заг8"/>
    <w:basedOn w:val="70"/>
    <w:rsid w:val="00F80848"/>
    <w:pPr>
      <w:numPr>
        <w:ilvl w:val="7"/>
      </w:numPr>
      <w:tabs>
        <w:tab w:val="num" w:pos="360"/>
        <w:tab w:val="num" w:pos="5760"/>
        <w:tab w:val="num" w:pos="6300"/>
      </w:tabs>
      <w:ind w:left="6300" w:hanging="360"/>
      <w:outlineLvl w:val="7"/>
    </w:pPr>
  </w:style>
  <w:style w:type="paragraph" w:customStyle="1" w:styleId="90">
    <w:name w:val="ГОСТ Заг9"/>
    <w:basedOn w:val="80"/>
    <w:rsid w:val="00F80848"/>
    <w:pPr>
      <w:numPr>
        <w:ilvl w:val="8"/>
      </w:numPr>
      <w:tabs>
        <w:tab w:val="num" w:pos="360"/>
        <w:tab w:val="num" w:pos="6480"/>
        <w:tab w:val="num" w:pos="7020"/>
      </w:tabs>
      <w:ind w:left="7020" w:hanging="360"/>
      <w:outlineLvl w:val="8"/>
    </w:pPr>
  </w:style>
  <w:style w:type="paragraph" w:customStyle="1" w:styleId="210">
    <w:name w:val="Основной текст 21"/>
    <w:basedOn w:val="a"/>
    <w:rsid w:val="00F80848"/>
    <w:pPr>
      <w:jc w:val="right"/>
    </w:pPr>
    <w:rPr>
      <w:rFonts w:ascii="Times New Roman CYR" w:hAnsi="Times New Roman CYR"/>
      <w:b/>
      <w:sz w:val="24"/>
      <w:lang w:eastAsia="ar-SA"/>
    </w:rPr>
  </w:style>
  <w:style w:type="character" w:styleId="ab">
    <w:name w:val="FollowedHyperlink"/>
    <w:basedOn w:val="a0"/>
    <w:rsid w:val="00F80848"/>
    <w:rPr>
      <w:color w:val="800080"/>
      <w:u w:val="single"/>
    </w:rPr>
  </w:style>
  <w:style w:type="character" w:customStyle="1" w:styleId="a8">
    <w:name w:val="Название Знак"/>
    <w:basedOn w:val="a0"/>
    <w:link w:val="a7"/>
    <w:rsid w:val="004D3ADD"/>
    <w:rPr>
      <w:sz w:val="30"/>
      <w:lang w:val="ru-RU" w:eastAsia="ru-RU" w:bidi="ar-SA"/>
    </w:rPr>
  </w:style>
  <w:style w:type="paragraph" w:customStyle="1" w:styleId="211">
    <w:name w:val="Основной текст с отступом 21"/>
    <w:basedOn w:val="12"/>
    <w:rsid w:val="00FC6420"/>
    <w:pPr>
      <w:ind w:left="1418" w:hanging="698"/>
      <w:jc w:val="both"/>
    </w:pPr>
    <w:rPr>
      <w:sz w:val="22"/>
    </w:rPr>
  </w:style>
  <w:style w:type="paragraph" w:styleId="ac">
    <w:name w:val="header"/>
    <w:basedOn w:val="a"/>
    <w:link w:val="ad"/>
    <w:uiPriority w:val="99"/>
    <w:rsid w:val="00FC642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FC6420"/>
    <w:rPr>
      <w:sz w:val="24"/>
    </w:rPr>
  </w:style>
  <w:style w:type="character" w:customStyle="1" w:styleId="10">
    <w:name w:val="Заголовок 1 Знак"/>
    <w:basedOn w:val="a0"/>
    <w:link w:val="1"/>
    <w:rsid w:val="00FC6420"/>
    <w:rPr>
      <w:sz w:val="24"/>
    </w:rPr>
  </w:style>
  <w:style w:type="paragraph" w:styleId="ae">
    <w:name w:val="footer"/>
    <w:basedOn w:val="a"/>
    <w:link w:val="af"/>
    <w:rsid w:val="001A6C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A6C28"/>
  </w:style>
  <w:style w:type="paragraph" w:customStyle="1" w:styleId="u">
    <w:name w:val="u"/>
    <w:basedOn w:val="a"/>
    <w:rsid w:val="00E86E3B"/>
    <w:pPr>
      <w:ind w:firstLine="539"/>
      <w:jc w:val="both"/>
    </w:pPr>
    <w:rPr>
      <w:color w:val="000000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9D5732"/>
    <w:rPr>
      <w:sz w:val="24"/>
    </w:rPr>
  </w:style>
  <w:style w:type="character" w:styleId="af0">
    <w:name w:val="page number"/>
    <w:basedOn w:val="a0"/>
    <w:rsid w:val="009D5732"/>
    <w:rPr>
      <w:rFonts w:ascii="Times New Roman" w:hAnsi="Times New Roman"/>
    </w:rPr>
  </w:style>
  <w:style w:type="paragraph" w:customStyle="1" w:styleId="ConsPlusNormal">
    <w:name w:val="ConsPlusNormal"/>
    <w:rsid w:val="00327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7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C5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5">
    <w:name w:val="Абзац списка1"/>
    <w:basedOn w:val="a"/>
    <w:rsid w:val="00201D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Subtitle"/>
    <w:basedOn w:val="a"/>
    <w:link w:val="af3"/>
    <w:qFormat/>
    <w:rsid w:val="00976A32"/>
    <w:pPr>
      <w:spacing w:line="300" w:lineRule="exact"/>
      <w:ind w:left="-720" w:right="-82" w:hanging="180"/>
      <w:jc w:val="center"/>
    </w:pPr>
    <w:rPr>
      <w:b/>
      <w:sz w:val="24"/>
      <w:szCs w:val="24"/>
    </w:rPr>
  </w:style>
  <w:style w:type="character" w:customStyle="1" w:styleId="af3">
    <w:name w:val="Подзаголовок Знак"/>
    <w:basedOn w:val="a0"/>
    <w:link w:val="af2"/>
    <w:rsid w:val="00976A32"/>
    <w:rPr>
      <w:b/>
      <w:sz w:val="24"/>
      <w:szCs w:val="24"/>
    </w:rPr>
  </w:style>
  <w:style w:type="character" w:styleId="af4">
    <w:name w:val="Emphasis"/>
    <w:basedOn w:val="a0"/>
    <w:uiPriority w:val="20"/>
    <w:qFormat/>
    <w:rsid w:val="00446324"/>
    <w:rPr>
      <w:i/>
      <w:iCs/>
    </w:rPr>
  </w:style>
  <w:style w:type="character" w:customStyle="1" w:styleId="resh-link">
    <w:name w:val="resh-link"/>
    <w:basedOn w:val="a0"/>
    <w:rsid w:val="00446324"/>
  </w:style>
  <w:style w:type="character" w:customStyle="1" w:styleId="dog-link">
    <w:name w:val="dog-link"/>
    <w:basedOn w:val="a0"/>
    <w:rsid w:val="00446324"/>
  </w:style>
  <w:style w:type="character" w:styleId="af5">
    <w:name w:val="Strong"/>
    <w:basedOn w:val="a0"/>
    <w:uiPriority w:val="22"/>
    <w:qFormat/>
    <w:rsid w:val="00446324"/>
    <w:rPr>
      <w:b/>
      <w:bCs/>
    </w:rPr>
  </w:style>
  <w:style w:type="paragraph" w:styleId="af6">
    <w:name w:val="No Spacing"/>
    <w:uiPriority w:val="1"/>
    <w:qFormat/>
    <w:rsid w:val="00123AED"/>
    <w:rPr>
      <w:sz w:val="28"/>
      <w:szCs w:val="28"/>
    </w:rPr>
  </w:style>
  <w:style w:type="character" w:customStyle="1" w:styleId="blk">
    <w:name w:val="blk"/>
    <w:basedOn w:val="a0"/>
    <w:rsid w:val="00123AED"/>
  </w:style>
  <w:style w:type="character" w:customStyle="1" w:styleId="apple-converted-space">
    <w:name w:val="apple-converted-space"/>
    <w:basedOn w:val="a0"/>
    <w:rsid w:val="0012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spektcii_truda/" TargetMode="External"/><Relationship Id="rId13" Type="http://schemas.openxmlformats.org/officeDocument/2006/relationships/hyperlink" Target="https://pandia.ru/text/category/sredstva_massovoj_inform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211/5dd27159773fa7fc92f129a4a779fecbdd0bafa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inspektcii_trud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ndia.ru/text/category/administrativnij_shtr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dministrativnaya_otvetstvennostmz/" TargetMode="External"/><Relationship Id="rId14" Type="http://schemas.openxmlformats.org/officeDocument/2006/relationships/hyperlink" Target="http://www.ufz-keme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FAB3-A089-4252-ACAA-3D9576AE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1126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</dc:creator>
  <cp:keywords/>
  <dc:description/>
  <cp:lastModifiedBy>Администратор</cp:lastModifiedBy>
  <cp:revision>7</cp:revision>
  <cp:lastPrinted>2018-10-19T04:35:00Z</cp:lastPrinted>
  <dcterms:created xsi:type="dcterms:W3CDTF">2018-10-19T04:25:00Z</dcterms:created>
  <dcterms:modified xsi:type="dcterms:W3CDTF">2018-10-23T02:53:00Z</dcterms:modified>
</cp:coreProperties>
</file>