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1F" w:rsidRDefault="005F6498" w:rsidP="00F12397">
      <w:pPr>
        <w:pStyle w:val="af1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2795" cy="831215"/>
            <wp:effectExtent l="19050" t="0" r="0" b="0"/>
            <wp:docPr id="8" name="Рисунок 8" descr="onwhite_hor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white_hor@3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97" w:rsidRPr="006D0D42" w:rsidRDefault="00F12397" w:rsidP="007226F7">
      <w:pPr>
        <w:pStyle w:val="af1"/>
        <w:spacing w:before="0" w:beforeAutospacing="0" w:after="0" w:afterAutospacing="0" w:line="360" w:lineRule="auto"/>
        <w:jc w:val="center"/>
        <w:rPr>
          <w:rFonts w:ascii="Montserrat Medium" w:hAnsi="Montserrat Medium"/>
          <w:b/>
          <w:sz w:val="20"/>
          <w:szCs w:val="20"/>
          <w:lang w:val="en-US"/>
        </w:rPr>
      </w:pPr>
    </w:p>
    <w:p w:rsidR="006D0D42" w:rsidRPr="006D0D42" w:rsidRDefault="006D0D42" w:rsidP="007226F7">
      <w:pPr>
        <w:pStyle w:val="af1"/>
        <w:spacing w:before="0" w:beforeAutospacing="0" w:after="0" w:afterAutospacing="0" w:line="360" w:lineRule="auto"/>
        <w:jc w:val="center"/>
        <w:rPr>
          <w:rFonts w:ascii="Montserrat Medium" w:hAnsi="Montserrat Medium"/>
          <w:b/>
          <w:color w:val="CF4520"/>
          <w:sz w:val="20"/>
          <w:szCs w:val="20"/>
        </w:rPr>
      </w:pPr>
    </w:p>
    <w:p w:rsidR="00803F1F" w:rsidRPr="00D77499" w:rsidRDefault="00F12397" w:rsidP="007226F7">
      <w:pPr>
        <w:pStyle w:val="af1"/>
        <w:spacing w:before="0" w:beforeAutospacing="0" w:after="0" w:afterAutospacing="0" w:line="360" w:lineRule="auto"/>
        <w:jc w:val="center"/>
        <w:rPr>
          <w:rFonts w:ascii="Montserrat Medium" w:hAnsi="Montserrat Medium"/>
          <w:b/>
          <w:color w:val="CF4520"/>
          <w:sz w:val="48"/>
          <w:szCs w:val="36"/>
        </w:rPr>
      </w:pPr>
      <w:r w:rsidRPr="00D77499">
        <w:rPr>
          <w:rFonts w:ascii="Montserrat Medium" w:hAnsi="Montserrat Medium"/>
          <w:b/>
          <w:color w:val="CF4520"/>
          <w:sz w:val="48"/>
          <w:szCs w:val="36"/>
        </w:rPr>
        <w:t>ВНИМАНИЮ РАБОТОДАТЕЛЕЙ</w:t>
      </w:r>
      <w:r w:rsidR="00FE7C43" w:rsidRPr="00D77499">
        <w:rPr>
          <w:rFonts w:ascii="Montserrat Medium" w:hAnsi="Montserrat Medium"/>
          <w:b/>
          <w:color w:val="CF4520"/>
          <w:sz w:val="48"/>
          <w:szCs w:val="36"/>
        </w:rPr>
        <w:t>!</w:t>
      </w:r>
    </w:p>
    <w:p w:rsidR="00B35D68" w:rsidRPr="00B35D68" w:rsidRDefault="007226F7" w:rsidP="00F12397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="Montserrat Medium" w:hAnsi="Montserrat Medium"/>
          <w:b/>
          <w:color w:val="0033A0"/>
          <w:sz w:val="40"/>
          <w:szCs w:val="28"/>
        </w:rPr>
      </w:pPr>
      <w:r w:rsidRPr="00B35D68">
        <w:rPr>
          <w:rFonts w:ascii="Montserrat Medium" w:hAnsi="Montserrat Medium"/>
          <w:b/>
          <w:color w:val="0033A0"/>
          <w:sz w:val="40"/>
          <w:szCs w:val="28"/>
        </w:rPr>
        <w:t>Предлагаем рассмотреть возможность</w:t>
      </w:r>
    </w:p>
    <w:p w:rsidR="00B35D68" w:rsidRPr="00B35D68" w:rsidRDefault="007226F7" w:rsidP="00F12397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Theme="minorHAnsi" w:hAnsiTheme="minorHAnsi"/>
          <w:b/>
          <w:color w:val="CF4520"/>
          <w:sz w:val="32"/>
          <w:szCs w:val="28"/>
        </w:rPr>
      </w:pPr>
      <w:r w:rsidRPr="00B35D68">
        <w:rPr>
          <w:rFonts w:ascii="Montserrat Medium" w:hAnsi="Montserrat Medium"/>
          <w:b/>
          <w:color w:val="CF4520"/>
          <w:sz w:val="40"/>
          <w:szCs w:val="28"/>
        </w:rPr>
        <w:t>трудоустройства граждан</w:t>
      </w:r>
      <w:r w:rsidRPr="00B35D68">
        <w:rPr>
          <w:rFonts w:ascii="Montserrat regular" w:hAnsi="Montserrat regular"/>
          <w:b/>
          <w:color w:val="CF4520"/>
          <w:sz w:val="30"/>
          <w:szCs w:val="28"/>
        </w:rPr>
        <w:t xml:space="preserve"> </w:t>
      </w:r>
      <w:r w:rsidR="00F12397" w:rsidRPr="00B35D68">
        <w:rPr>
          <w:rFonts w:asciiTheme="minorHAnsi" w:hAnsiTheme="minorHAnsi"/>
          <w:b/>
          <w:color w:val="CF4520"/>
          <w:sz w:val="32"/>
          <w:szCs w:val="28"/>
        </w:rPr>
        <w:t xml:space="preserve">     </w:t>
      </w:r>
    </w:p>
    <w:p w:rsidR="00B35D68" w:rsidRPr="00D77499" w:rsidRDefault="007226F7" w:rsidP="00B35D68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Theme="minorHAnsi" w:hAnsiTheme="minorHAnsi"/>
          <w:b/>
          <w:bCs/>
          <w:color w:val="0033A0"/>
          <w:kern w:val="36"/>
          <w:sz w:val="22"/>
          <w:szCs w:val="28"/>
        </w:rPr>
      </w:pPr>
      <w:r w:rsidRPr="00D77499">
        <w:rPr>
          <w:rFonts w:ascii="Montserrat regular" w:hAnsi="Montserrat regular"/>
          <w:b/>
          <w:color w:val="0033A0"/>
          <w:sz w:val="22"/>
          <w:szCs w:val="28"/>
        </w:rPr>
        <w:t xml:space="preserve">в рамках реализации </w:t>
      </w:r>
      <w:r w:rsidR="002A6190" w:rsidRPr="00D77499">
        <w:rPr>
          <w:rFonts w:ascii="Montserrat regular" w:hAnsi="Montserrat regular"/>
          <w:b/>
          <w:color w:val="0033A0"/>
          <w:sz w:val="22"/>
          <w:szCs w:val="28"/>
        </w:rPr>
        <w:t xml:space="preserve">в 2024 году </w:t>
      </w:r>
      <w:r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постановления Правительства </w:t>
      </w:r>
    </w:p>
    <w:p w:rsidR="00F12397" w:rsidRPr="00D77499" w:rsidRDefault="007226F7" w:rsidP="00B35D68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Theme="minorHAnsi" w:hAnsiTheme="minorHAnsi"/>
          <w:b/>
          <w:bCs/>
          <w:color w:val="0033A0"/>
          <w:kern w:val="36"/>
          <w:sz w:val="22"/>
          <w:szCs w:val="28"/>
        </w:rPr>
      </w:pPr>
      <w:r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Р</w:t>
      </w:r>
      <w:r w:rsidR="006E446B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оссийской </w:t>
      </w:r>
      <w:r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Ф</w:t>
      </w:r>
      <w:r w:rsidR="006E446B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едерации</w:t>
      </w:r>
      <w:r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 от 13.03.2021 №362 (ред. от 01.01.2024) </w:t>
      </w:r>
      <w:r w:rsidR="00F12397" w:rsidRP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                                                                        </w:t>
      </w:r>
      <w:r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«О государственной поддержке в 2024 году юридических лиц, включая некоммерческие </w:t>
      </w:r>
      <w:r w:rsid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 </w:t>
      </w:r>
      <w:r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организации, и индивидуальных предпринимателей в целях стимулирования занятости</w:t>
      </w:r>
      <w:r w:rsid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  </w:t>
      </w:r>
      <w:r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 отдельных категорий граждан»</w:t>
      </w:r>
    </w:p>
    <w:p w:rsidR="001B3F3A" w:rsidRDefault="002A6190" w:rsidP="00B35D68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Theme="minorHAnsi" w:hAnsiTheme="minorHAnsi"/>
          <w:b/>
          <w:bCs/>
          <w:color w:val="0033A0"/>
          <w:kern w:val="36"/>
          <w:sz w:val="22"/>
          <w:szCs w:val="28"/>
        </w:rPr>
      </w:pPr>
      <w:r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(далее – Постановление)</w:t>
      </w:r>
      <w:r w:rsidR="006E446B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, которым утверждены</w:t>
      </w:r>
      <w:r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 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Правила предоставления субсидий Фондом пенс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и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онного и социального страхования Российской </w:t>
      </w:r>
      <w:r w:rsidR="00F12397" w:rsidRP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</w:t>
      </w:r>
      <w:r w:rsid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Федерации в 2024 году </w:t>
      </w:r>
      <w:r w:rsid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           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из бюджета Фонда пенсио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н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ного и социального</w:t>
      </w:r>
      <w:r w:rsid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 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страхования Российской Федерации </w:t>
      </w:r>
      <w:r w:rsid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          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(далее – Фонд) юридическим лицам, вкл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ю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чая некоммерческие организации, </w:t>
      </w:r>
      <w:r w:rsid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                                  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и индивидуальным </w:t>
      </w:r>
      <w:r w:rsidR="00B35D68" w:rsidRP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предпринимателям в целях ст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и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мулирования занятости отдельных </w:t>
      </w:r>
      <w:r w:rsid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        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категорий граждан</w:t>
      </w:r>
      <w:r w:rsidR="00B35D68" w:rsidRPr="00D77499">
        <w:rPr>
          <w:rFonts w:asciiTheme="minorHAnsi" w:hAnsiTheme="minorHAnsi"/>
          <w:b/>
          <w:bCs/>
          <w:color w:val="0033A0"/>
          <w:kern w:val="36"/>
          <w:sz w:val="22"/>
          <w:szCs w:val="28"/>
        </w:rPr>
        <w:t xml:space="preserve"> </w:t>
      </w:r>
      <w:r w:rsidR="00D10B6C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(</w:t>
      </w:r>
      <w:r w:rsidR="004A1766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далее - Правила</w:t>
      </w:r>
      <w:r w:rsidR="00D10B6C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)</w:t>
      </w:r>
      <w:r w:rsidR="006E446B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>. Правилами предусмотрено</w:t>
      </w:r>
      <w:r w:rsidR="00D10B6C" w:rsidRPr="00D77499">
        <w:rPr>
          <w:rFonts w:ascii="Montserrat regular" w:hAnsi="Montserrat regular"/>
          <w:b/>
          <w:bCs/>
          <w:color w:val="0033A0"/>
          <w:kern w:val="36"/>
          <w:sz w:val="22"/>
          <w:szCs w:val="28"/>
        </w:rPr>
        <w:t xml:space="preserve"> </w:t>
      </w:r>
    </w:p>
    <w:p w:rsidR="00B35D68" w:rsidRPr="00D77499" w:rsidRDefault="004A1766" w:rsidP="00B35D68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Theme="minorHAnsi" w:hAnsiTheme="minorHAnsi"/>
          <w:b/>
          <w:color w:val="0033A0"/>
          <w:sz w:val="22"/>
          <w:szCs w:val="28"/>
        </w:rPr>
      </w:pPr>
      <w:r w:rsidRPr="001B3F3A">
        <w:rPr>
          <w:rFonts w:ascii="Montserrat regular" w:hAnsi="Montserrat regular"/>
          <w:b/>
          <w:bCs/>
          <w:color w:val="CF4520"/>
          <w:kern w:val="36"/>
          <w:sz w:val="40"/>
          <w:szCs w:val="28"/>
        </w:rPr>
        <w:t>предоставл</w:t>
      </w:r>
      <w:r w:rsidR="006E446B" w:rsidRPr="001B3F3A">
        <w:rPr>
          <w:rFonts w:ascii="Montserrat regular" w:hAnsi="Montserrat regular"/>
          <w:b/>
          <w:bCs/>
          <w:color w:val="CF4520"/>
          <w:kern w:val="36"/>
          <w:sz w:val="40"/>
          <w:szCs w:val="28"/>
        </w:rPr>
        <w:t>ение</w:t>
      </w:r>
      <w:r w:rsidRPr="001B3F3A">
        <w:rPr>
          <w:rFonts w:ascii="Montserrat regular" w:hAnsi="Montserrat regular"/>
          <w:b/>
          <w:bCs/>
          <w:color w:val="CF4520"/>
          <w:kern w:val="36"/>
          <w:sz w:val="40"/>
          <w:szCs w:val="28"/>
        </w:rPr>
        <w:t xml:space="preserve"> </w:t>
      </w:r>
      <w:r w:rsidR="001A647E" w:rsidRPr="001B3F3A">
        <w:rPr>
          <w:rFonts w:ascii="Montserrat regular" w:hAnsi="Montserrat regular"/>
          <w:b/>
          <w:color w:val="CF4520"/>
          <w:sz w:val="40"/>
          <w:szCs w:val="28"/>
        </w:rPr>
        <w:t>субсиди</w:t>
      </w:r>
      <w:r w:rsidR="006E446B" w:rsidRPr="001B3F3A">
        <w:rPr>
          <w:rFonts w:ascii="Montserrat regular" w:hAnsi="Montserrat regular"/>
          <w:b/>
          <w:color w:val="CF4520"/>
          <w:sz w:val="40"/>
          <w:szCs w:val="28"/>
        </w:rPr>
        <w:t>и</w:t>
      </w:r>
      <w:r w:rsidR="006E446B" w:rsidRPr="001B3F3A">
        <w:rPr>
          <w:rFonts w:ascii="Montserrat regular" w:hAnsi="Montserrat regular"/>
          <w:b/>
          <w:bCs/>
          <w:color w:val="CF4520"/>
          <w:kern w:val="36"/>
          <w:sz w:val="40"/>
          <w:szCs w:val="28"/>
        </w:rPr>
        <w:t xml:space="preserve"> работодателям</w:t>
      </w:r>
      <w:r w:rsidR="00B2503D" w:rsidRPr="00D77499">
        <w:rPr>
          <w:rFonts w:ascii="Montserrat regular" w:hAnsi="Montserrat regular"/>
          <w:b/>
          <w:color w:val="0033A0"/>
          <w:sz w:val="22"/>
          <w:szCs w:val="28"/>
        </w:rPr>
        <w:t xml:space="preserve">, </w:t>
      </w:r>
      <w:r w:rsidR="001B3F3A">
        <w:rPr>
          <w:rFonts w:asciiTheme="minorHAnsi" w:hAnsiTheme="minorHAnsi"/>
          <w:b/>
          <w:color w:val="0033A0"/>
          <w:sz w:val="22"/>
          <w:szCs w:val="28"/>
        </w:rPr>
        <w:t xml:space="preserve">                     </w:t>
      </w:r>
      <w:r w:rsidR="005321DF" w:rsidRPr="00D77499">
        <w:rPr>
          <w:rFonts w:ascii="Montserrat regular" w:hAnsi="Montserrat regular"/>
          <w:b/>
          <w:color w:val="0033A0"/>
          <w:sz w:val="22"/>
          <w:szCs w:val="28"/>
        </w:rPr>
        <w:t xml:space="preserve">в виде </w:t>
      </w:r>
      <w:r w:rsidR="00D77499">
        <w:rPr>
          <w:rFonts w:asciiTheme="minorHAnsi" w:hAnsiTheme="minorHAnsi"/>
          <w:b/>
          <w:color w:val="0033A0"/>
          <w:sz w:val="22"/>
          <w:szCs w:val="28"/>
        </w:rPr>
        <w:t xml:space="preserve"> </w:t>
      </w:r>
      <w:r w:rsidR="005321DF" w:rsidRPr="00D77499">
        <w:rPr>
          <w:rFonts w:ascii="Montserrat regular" w:hAnsi="Montserrat regular"/>
          <w:b/>
          <w:color w:val="0033A0"/>
          <w:sz w:val="22"/>
          <w:szCs w:val="28"/>
        </w:rPr>
        <w:t>ча</w:t>
      </w:r>
      <w:r w:rsidR="005321DF" w:rsidRPr="00D77499">
        <w:rPr>
          <w:rFonts w:ascii="Montserrat regular" w:hAnsi="Montserrat regular"/>
          <w:b/>
          <w:color w:val="0033A0"/>
          <w:sz w:val="22"/>
          <w:szCs w:val="28"/>
        </w:rPr>
        <w:t>с</w:t>
      </w:r>
      <w:r w:rsidR="005321DF" w:rsidRPr="00D77499">
        <w:rPr>
          <w:rFonts w:ascii="Montserrat regular" w:hAnsi="Montserrat regular"/>
          <w:b/>
          <w:color w:val="0033A0"/>
          <w:sz w:val="22"/>
          <w:szCs w:val="28"/>
        </w:rPr>
        <w:t xml:space="preserve">тичной компенсации затрат на выплату заработной платы </w:t>
      </w:r>
      <w:r w:rsidRPr="00D77499">
        <w:rPr>
          <w:rFonts w:ascii="Montserrat regular" w:hAnsi="Montserrat regular"/>
          <w:b/>
          <w:color w:val="0033A0"/>
          <w:sz w:val="22"/>
          <w:szCs w:val="28"/>
        </w:rPr>
        <w:t>работникам</w:t>
      </w:r>
      <w:r w:rsidR="0025013A" w:rsidRPr="00D77499">
        <w:rPr>
          <w:rFonts w:ascii="Montserrat regular" w:hAnsi="Montserrat regular"/>
          <w:b/>
          <w:color w:val="0033A0"/>
          <w:sz w:val="22"/>
          <w:szCs w:val="28"/>
        </w:rPr>
        <w:t xml:space="preserve"> </w:t>
      </w:r>
      <w:r w:rsidR="00D77499">
        <w:rPr>
          <w:rFonts w:asciiTheme="minorHAnsi" w:hAnsiTheme="minorHAnsi"/>
          <w:b/>
          <w:color w:val="0033A0"/>
          <w:sz w:val="22"/>
          <w:szCs w:val="28"/>
        </w:rPr>
        <w:t xml:space="preserve">                                             </w:t>
      </w:r>
      <w:r w:rsidR="0025013A" w:rsidRPr="00D77499">
        <w:rPr>
          <w:rFonts w:ascii="Montserrat regular" w:hAnsi="Montserrat regular"/>
          <w:b/>
          <w:color w:val="0033A0"/>
          <w:sz w:val="22"/>
          <w:szCs w:val="28"/>
        </w:rPr>
        <w:t>(</w:t>
      </w:r>
      <w:r w:rsidRPr="00D77499">
        <w:rPr>
          <w:rFonts w:ascii="Montserrat regular" w:hAnsi="Montserrat regular"/>
          <w:b/>
          <w:color w:val="0033A0"/>
          <w:sz w:val="22"/>
          <w:szCs w:val="28"/>
        </w:rPr>
        <w:t xml:space="preserve">с учетом уплаченных </w:t>
      </w:r>
      <w:r w:rsidR="005321DF" w:rsidRPr="00D77499">
        <w:rPr>
          <w:rFonts w:ascii="Montserrat regular" w:hAnsi="Montserrat regular"/>
          <w:b/>
          <w:color w:val="0033A0"/>
          <w:sz w:val="22"/>
          <w:szCs w:val="28"/>
        </w:rPr>
        <w:t>сумм страховых взносов в государственные внебюджетные фонды</w:t>
      </w:r>
      <w:r w:rsidR="0025013A" w:rsidRPr="00D77499">
        <w:rPr>
          <w:rFonts w:ascii="Montserrat regular" w:hAnsi="Montserrat regular"/>
          <w:b/>
          <w:color w:val="0033A0"/>
          <w:sz w:val="22"/>
          <w:szCs w:val="28"/>
        </w:rPr>
        <w:t>)</w:t>
      </w:r>
      <w:r w:rsidR="005321DF" w:rsidRPr="00D77499">
        <w:rPr>
          <w:rFonts w:ascii="Montserrat regular" w:hAnsi="Montserrat regular"/>
          <w:b/>
          <w:color w:val="0033A0"/>
          <w:sz w:val="22"/>
          <w:szCs w:val="28"/>
        </w:rPr>
        <w:t>,</w:t>
      </w:r>
      <w:r w:rsidR="00D77499">
        <w:rPr>
          <w:rFonts w:asciiTheme="minorHAnsi" w:hAnsiTheme="minorHAnsi"/>
          <w:b/>
          <w:color w:val="0033A0"/>
          <w:sz w:val="22"/>
          <w:szCs w:val="28"/>
        </w:rPr>
        <w:t xml:space="preserve">          </w:t>
      </w:r>
      <w:r w:rsidR="005321DF" w:rsidRPr="00D77499">
        <w:rPr>
          <w:rFonts w:ascii="Montserrat regular" w:hAnsi="Montserrat regular"/>
          <w:b/>
          <w:color w:val="0033A0"/>
          <w:sz w:val="22"/>
          <w:szCs w:val="28"/>
        </w:rPr>
        <w:t xml:space="preserve"> из числа трудоус</w:t>
      </w:r>
      <w:r w:rsidR="005321DF" w:rsidRPr="00D77499">
        <w:rPr>
          <w:rFonts w:ascii="Montserrat regular" w:hAnsi="Montserrat regular"/>
          <w:b/>
          <w:color w:val="0033A0"/>
          <w:sz w:val="22"/>
          <w:szCs w:val="28"/>
        </w:rPr>
        <w:t>т</w:t>
      </w:r>
      <w:r w:rsidR="005321DF" w:rsidRPr="00D77499">
        <w:rPr>
          <w:rFonts w:ascii="Montserrat regular" w:hAnsi="Montserrat regular"/>
          <w:b/>
          <w:color w:val="0033A0"/>
          <w:sz w:val="22"/>
          <w:szCs w:val="28"/>
        </w:rPr>
        <w:t>роенных граждан</w:t>
      </w:r>
      <w:r w:rsidRPr="00D77499">
        <w:rPr>
          <w:rFonts w:ascii="Montserrat regular" w:hAnsi="Montserrat regular"/>
          <w:b/>
          <w:color w:val="0033A0"/>
          <w:sz w:val="22"/>
          <w:szCs w:val="28"/>
        </w:rPr>
        <w:t xml:space="preserve">, относящихся к </w:t>
      </w:r>
      <w:r w:rsidR="0025013A" w:rsidRPr="00D77499">
        <w:rPr>
          <w:rFonts w:ascii="Montserrat regular" w:hAnsi="Montserrat regular"/>
          <w:b/>
          <w:color w:val="0033A0"/>
          <w:sz w:val="22"/>
          <w:szCs w:val="28"/>
        </w:rPr>
        <w:t>одной</w:t>
      </w:r>
    </w:p>
    <w:p w:rsidR="004A1766" w:rsidRPr="00D77499" w:rsidRDefault="0025013A" w:rsidP="00B35D68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Theme="minorHAnsi" w:hAnsiTheme="minorHAnsi"/>
          <w:b/>
          <w:color w:val="CF4520"/>
          <w:sz w:val="52"/>
          <w:szCs w:val="28"/>
        </w:rPr>
      </w:pPr>
      <w:r w:rsidRPr="00D77499">
        <w:rPr>
          <w:rFonts w:ascii="Montserrat regular" w:hAnsi="Montserrat regular"/>
          <w:b/>
          <w:color w:val="CF4520"/>
          <w:sz w:val="40"/>
          <w:szCs w:val="28"/>
        </w:rPr>
        <w:t xml:space="preserve">из </w:t>
      </w:r>
      <w:r w:rsidR="006E446B" w:rsidRPr="00D77499">
        <w:rPr>
          <w:rFonts w:ascii="Montserrat regular" w:hAnsi="Montserrat regular"/>
          <w:b/>
          <w:color w:val="CF4520"/>
          <w:sz w:val="40"/>
          <w:szCs w:val="28"/>
        </w:rPr>
        <w:t>указан</w:t>
      </w:r>
      <w:bookmarkStart w:id="0" w:name="_GoBack"/>
      <w:bookmarkEnd w:id="0"/>
      <w:r w:rsidR="006E446B" w:rsidRPr="00D77499">
        <w:rPr>
          <w:rFonts w:ascii="Montserrat regular" w:hAnsi="Montserrat regular"/>
          <w:b/>
          <w:color w:val="CF4520"/>
          <w:sz w:val="40"/>
          <w:szCs w:val="28"/>
        </w:rPr>
        <w:t xml:space="preserve">ных </w:t>
      </w:r>
      <w:r w:rsidR="004A1766" w:rsidRPr="00D77499">
        <w:rPr>
          <w:rFonts w:ascii="Montserrat regular" w:hAnsi="Montserrat regular"/>
          <w:b/>
          <w:color w:val="CF4520"/>
          <w:sz w:val="40"/>
          <w:szCs w:val="28"/>
        </w:rPr>
        <w:t>категори</w:t>
      </w:r>
      <w:r w:rsidRPr="00D77499">
        <w:rPr>
          <w:rFonts w:ascii="Montserrat regular" w:hAnsi="Montserrat regular"/>
          <w:b/>
          <w:color w:val="CF4520"/>
          <w:sz w:val="40"/>
          <w:szCs w:val="28"/>
        </w:rPr>
        <w:t>й</w:t>
      </w:r>
      <w:r w:rsidR="006E446B" w:rsidRPr="00D77499">
        <w:rPr>
          <w:rFonts w:ascii="Montserrat regular" w:hAnsi="Montserrat regular"/>
          <w:b/>
          <w:color w:val="CF4520"/>
          <w:sz w:val="40"/>
          <w:szCs w:val="28"/>
        </w:rPr>
        <w:t>:</w:t>
      </w:r>
    </w:p>
    <w:p w:rsidR="00B35D68" w:rsidRPr="001B3F3A" w:rsidRDefault="005F6498" w:rsidP="00F12397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Theme="minorHAnsi" w:hAnsiTheme="minorHAnsi"/>
          <w:b/>
          <w:color w:val="CF4520"/>
          <w:szCs w:val="28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114300</wp:posOffset>
            </wp:positionV>
            <wp:extent cx="266700" cy="295275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766" w:rsidRPr="00D77499" w:rsidRDefault="004A1766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безработные граждане Р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Ф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, трудовой договор с которыми прекращен в текущем году по основан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и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ям, предусмотренным </w:t>
      </w:r>
      <w:hyperlink r:id="rId10" w:history="1">
        <w:r w:rsidRPr="00D77499">
          <w:rPr>
            <w:rFonts w:ascii="Montserrat regular" w:hAnsi="Montserrat regular" w:cs="Times New Roman"/>
            <w:b/>
            <w:color w:val="0033A0"/>
            <w:sz w:val="22"/>
            <w:szCs w:val="28"/>
          </w:rPr>
          <w:t>пунктами 1</w:t>
        </w:r>
      </w:hyperlink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и </w:t>
      </w:r>
      <w:hyperlink r:id="rId11" w:history="1">
        <w:r w:rsidRPr="00D77499">
          <w:rPr>
            <w:rFonts w:ascii="Montserrat regular" w:hAnsi="Montserrat regular" w:cs="Times New Roman"/>
            <w:b/>
            <w:color w:val="0033A0"/>
            <w:sz w:val="22"/>
            <w:szCs w:val="28"/>
          </w:rPr>
          <w:t>2 части первой статьи 81</w:t>
        </w:r>
      </w:hyperlink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Трудового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кодекса Р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Ф</w:t>
      </w:r>
    </w:p>
    <w:p w:rsidR="00B35D68" w:rsidRPr="00D77499" w:rsidRDefault="005F6498" w:rsidP="00F12397">
      <w:pPr>
        <w:pStyle w:val="ConsPlusNormal"/>
        <w:ind w:firstLine="709"/>
        <w:rPr>
          <w:rFonts w:asciiTheme="minorHAnsi" w:hAnsiTheme="minorHAnsi" w:cs="Times New Roman"/>
          <w:b/>
          <w:color w:val="0033A0"/>
          <w:sz w:val="22"/>
          <w:szCs w:val="28"/>
        </w:rPr>
      </w:pPr>
      <w:r>
        <w:rPr>
          <w:rFonts w:ascii="Montserrat regular" w:hAnsi="Montserrat regular" w:cs="Times New Roman"/>
          <w:b/>
          <w:noProof/>
          <w:color w:val="0033A0"/>
          <w:sz w:val="2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73025</wp:posOffset>
            </wp:positionV>
            <wp:extent cx="266700" cy="29527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766" w:rsidRPr="00D77499" w:rsidRDefault="004A1766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bookmarkStart w:id="1" w:name="Par69"/>
      <w:bookmarkEnd w:id="1"/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работники из числа граждан 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РФ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, находящиеся под риском увольнения, включая введение режима неполного рабочего времени, простой, временную приостановку работ, предоставление отпусков без сохранения заработной платы, проведение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      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мероприятий по высвобождению рабо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т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ников, трудовой договор с которыми заключен в текущем году в порядке перевода от другого раб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о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тодателя по согласованию между работодателями в соответствии с </w:t>
      </w:r>
      <w:hyperlink r:id="rId12" w:history="1">
        <w:r w:rsidRPr="00D77499">
          <w:rPr>
            <w:rFonts w:ascii="Montserrat regular" w:hAnsi="Montserrat regular" w:cs="Times New Roman"/>
            <w:b/>
            <w:color w:val="0033A0"/>
            <w:sz w:val="22"/>
            <w:szCs w:val="28"/>
          </w:rPr>
          <w:t>пунктом 5 части первой статьи 77</w:t>
        </w:r>
      </w:hyperlink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Трудового кодекса Р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Ф</w:t>
      </w:r>
    </w:p>
    <w:p w:rsidR="00B35D68" w:rsidRPr="00D77499" w:rsidRDefault="005F6498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r>
        <w:rPr>
          <w:rFonts w:ascii="Montserrat regular" w:hAnsi="Montserrat regular" w:cs="Times New Roman"/>
          <w:b/>
          <w:noProof/>
          <w:color w:val="0033A0"/>
          <w:sz w:val="2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118745</wp:posOffset>
            </wp:positionV>
            <wp:extent cx="266700" cy="29527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766" w:rsidRPr="00D77499" w:rsidRDefault="004A1766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bookmarkStart w:id="2" w:name="Par70"/>
      <w:bookmarkEnd w:id="2"/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граждане Украины и лица без гражданства, постоянно проживающие на территории Украины и прибывшие на территорию Р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Ф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в экстренном массовом порядке, 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 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получившие удостовер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е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ние беженца или получившие свидетельство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                         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о предоставлении временного убежища на территории 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РФ</w:t>
      </w:r>
    </w:p>
    <w:p w:rsidR="00B35D68" w:rsidRPr="00D77499" w:rsidRDefault="005F6498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r>
        <w:rPr>
          <w:rFonts w:ascii="Montserrat regular" w:hAnsi="Montserrat regular" w:cs="Times New Roman"/>
          <w:b/>
          <w:noProof/>
          <w:color w:val="0033A0"/>
          <w:sz w:val="2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78105</wp:posOffset>
            </wp:positionV>
            <wp:extent cx="266700" cy="29527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766" w:rsidRPr="00D77499" w:rsidRDefault="004A1766" w:rsidP="00F12397">
      <w:pPr>
        <w:pStyle w:val="ConsPlusNormal"/>
        <w:ind w:firstLine="709"/>
        <w:rPr>
          <w:rFonts w:asciiTheme="minorHAnsi" w:hAnsiTheme="minorHAnsi" w:cs="Times New Roman"/>
          <w:b/>
          <w:color w:val="0033A0"/>
          <w:sz w:val="22"/>
          <w:szCs w:val="28"/>
        </w:rPr>
      </w:pP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молодежь из числа граждан 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РФ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в возрасте до 30 лет вклю</w:t>
      </w:r>
      <w:r w:rsidR="00B35D68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чительно</w:t>
      </w:r>
    </w:p>
    <w:p w:rsidR="00B35D68" w:rsidRPr="00D77499" w:rsidRDefault="005F6498" w:rsidP="00F12397">
      <w:pPr>
        <w:pStyle w:val="ConsPlusNormal"/>
        <w:ind w:firstLine="709"/>
        <w:rPr>
          <w:rFonts w:asciiTheme="minorHAnsi" w:hAnsiTheme="minorHAnsi" w:cs="Times New Roman"/>
          <w:b/>
          <w:color w:val="0033A0"/>
          <w:sz w:val="22"/>
          <w:szCs w:val="28"/>
        </w:rPr>
      </w:pPr>
      <w:r>
        <w:rPr>
          <w:rFonts w:ascii="Montserrat regular" w:hAnsi="Montserrat regular" w:cs="Times New Roman"/>
          <w:b/>
          <w:noProof/>
          <w:color w:val="0033A0"/>
          <w:sz w:val="22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92710</wp:posOffset>
            </wp:positionV>
            <wp:extent cx="266700" cy="29527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766" w:rsidRPr="00D77499" w:rsidRDefault="004A1766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bookmarkStart w:id="3" w:name="Par72"/>
      <w:bookmarkEnd w:id="3"/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ветераны боевых действий, принимавшие участие (содействовавшие выполнению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задач) в сп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е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циальной военной операции на территориях Донецкой Народной 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Республики, Луганской Н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а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родной Республики и Украины с 24 февраля 2022 г.,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на территориях Запорожской области и Херсонской области с 30 сентября 2022 г.,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уволенные с военной службы (службы, рабо</w:t>
      </w:r>
      <w:r w:rsidR="00B35D68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ты)</w:t>
      </w:r>
    </w:p>
    <w:p w:rsidR="00B35D68" w:rsidRDefault="005F6498" w:rsidP="006D0D42">
      <w:pPr>
        <w:pStyle w:val="ConsPlusNormal"/>
        <w:ind w:left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2795" cy="831215"/>
            <wp:effectExtent l="19050" t="0" r="0" b="0"/>
            <wp:docPr id="2" name="Рисунок 2" descr="onwhite_hor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white_hor@3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42" w:rsidRPr="006D0D42" w:rsidRDefault="006D0D42" w:rsidP="006D0D42">
      <w:pPr>
        <w:pStyle w:val="ConsPlusNormal"/>
        <w:ind w:left="709"/>
        <w:jc w:val="right"/>
        <w:rPr>
          <w:rFonts w:ascii="Montserrat Medium" w:hAnsi="Montserrat Medium" w:cs="Times New Roman"/>
          <w:b/>
          <w:color w:val="0033A0"/>
        </w:rPr>
      </w:pPr>
    </w:p>
    <w:p w:rsidR="006D0D42" w:rsidRPr="006D0D42" w:rsidRDefault="006D0D42" w:rsidP="006D0D42">
      <w:pPr>
        <w:pStyle w:val="ConsPlusNormal"/>
        <w:ind w:left="709"/>
        <w:jc w:val="right"/>
        <w:rPr>
          <w:rFonts w:ascii="Montserrat Medium" w:hAnsi="Montserrat Medium" w:cs="Times New Roman"/>
          <w:b/>
          <w:color w:val="0033A0"/>
        </w:rPr>
      </w:pPr>
    </w:p>
    <w:p w:rsidR="004A1766" w:rsidRPr="00D77499" w:rsidRDefault="005F6498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bookmarkStart w:id="4" w:name="Par73"/>
      <w:bookmarkEnd w:id="4"/>
      <w:r>
        <w:rPr>
          <w:rFonts w:ascii="Montserrat regular" w:hAnsi="Montserrat regular" w:cs="Times New Roman"/>
          <w:b/>
          <w:noProof/>
          <w:color w:val="0033A0"/>
          <w:sz w:val="22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-66675</wp:posOffset>
            </wp:positionV>
            <wp:extent cx="266700" cy="29527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766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лица, принимавшие в соответствии с решениями органов публичной власти Донецкой Народной Республики, Луганской Народной Республики участие в боевых действиях 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</w:t>
      </w:r>
      <w:r w:rsidR="004A1766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в составе Вооруже</w:t>
      </w:r>
      <w:r w:rsidR="004A1766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н</w:t>
      </w:r>
      <w:r w:rsidR="004A1766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lastRenderedPageBreak/>
        <w:t>ных Сил Донецкой Народной Республики, Народной милиции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</w:t>
      </w:r>
      <w:r w:rsidR="004A1766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Луганской Народной Республ</w:t>
      </w:r>
      <w:r w:rsidR="004A1766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и</w:t>
      </w:r>
      <w:r w:rsidR="004A1766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ки, воинских формирований и органов Донецкой Народной Республики и Луганской Народной Респ</w:t>
      </w:r>
      <w:r w:rsidR="00B35D68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ублики начиная с 11 мая 2014 г.</w:t>
      </w:r>
    </w:p>
    <w:p w:rsidR="00B35D68" w:rsidRPr="00D77499" w:rsidRDefault="005F6498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r>
        <w:rPr>
          <w:rFonts w:ascii="Montserrat regular" w:hAnsi="Montserrat regular" w:cs="Times New Roman"/>
          <w:b/>
          <w:noProof/>
          <w:color w:val="0033A0"/>
          <w:sz w:val="22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123190</wp:posOffset>
            </wp:positionV>
            <wp:extent cx="266700" cy="29527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766" w:rsidRPr="00D77499" w:rsidRDefault="004A1766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bookmarkStart w:id="5" w:name="Par74"/>
      <w:bookmarkEnd w:id="5"/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члены семей лиц, указанных в </w:t>
      </w:r>
      <w:hyperlink w:anchor="Par72" w:tooltip="ветераны боевых действий, принимавшие участие (содействовавшие выполнению задач) в специальной военной операции на территориях Донецкой Народной Республики, Луганской Народной Республики и Украины с 24 февраля 2022 г., на территориях Запорожской области и Херс" w:history="1">
        <w:r w:rsidRPr="00D77499">
          <w:rPr>
            <w:rFonts w:ascii="Montserrat regular" w:hAnsi="Montserrat regular" w:cs="Times New Roman"/>
            <w:b/>
            <w:color w:val="0033A0"/>
            <w:sz w:val="22"/>
            <w:szCs w:val="28"/>
          </w:rPr>
          <w:t>абзацах шестом</w:t>
        </w:r>
      </w:hyperlink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и </w:t>
      </w:r>
      <w:hyperlink w:anchor="Par73" w:tooltip="лица, принимавшие в соответствии с решениями органов публич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" w:history="1">
        <w:r w:rsidRPr="00D77499">
          <w:rPr>
            <w:rFonts w:ascii="Montserrat regular" w:hAnsi="Montserrat regular" w:cs="Times New Roman"/>
            <w:b/>
            <w:color w:val="0033A0"/>
            <w:sz w:val="22"/>
            <w:szCs w:val="28"/>
          </w:rPr>
          <w:t>седьмом</w:t>
        </w:r>
      </w:hyperlink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настоящего подпункта,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погибших (умерших) при выполнении задач в ходе специальной военной операции (боевых действий), члены семей лиц, указанных в </w:t>
      </w:r>
      <w:hyperlink w:anchor="Par72" w:tooltip="ветераны боевых действий, принимавшие участие (содействовавшие выполнению задач) в специальной военной операции на территориях Донецкой Народной Республики, Луганской Народной Республики и Украины с 24 февраля 2022 г., на территориях Запорожской области и Херс" w:history="1">
        <w:r w:rsidRPr="00D77499">
          <w:rPr>
            <w:rFonts w:ascii="Montserrat regular" w:hAnsi="Montserrat regular" w:cs="Times New Roman"/>
            <w:b/>
            <w:color w:val="0033A0"/>
            <w:sz w:val="22"/>
            <w:szCs w:val="28"/>
          </w:rPr>
          <w:t>абзацах шестом</w:t>
        </w:r>
      </w:hyperlink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и </w:t>
      </w:r>
      <w:hyperlink w:anchor="Par73" w:tooltip="лица, принимавшие в соответствии с решениями органов публич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" w:history="1">
        <w:r w:rsidRPr="00D77499">
          <w:rPr>
            <w:rFonts w:ascii="Montserrat regular" w:hAnsi="Montserrat regular" w:cs="Times New Roman"/>
            <w:b/>
            <w:color w:val="0033A0"/>
            <w:sz w:val="22"/>
            <w:szCs w:val="28"/>
          </w:rPr>
          <w:t>седьмом</w:t>
        </w:r>
      </w:hyperlink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настоящего подпункта, умерших после увольнения с военной службы (службы, работы), если смерть таких лиц наступила вследствие ув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е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чья (ранения, травмы, контузии) </w:t>
      </w:r>
      <w:r w:rsidR="00D77499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или заболевания, полученных ими при выполнении задач в ходе специальной воен</w:t>
      </w:r>
      <w:r w:rsidR="00B35D68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ной операции (боевых действий)</w:t>
      </w:r>
    </w:p>
    <w:p w:rsidR="00B35D68" w:rsidRPr="00D77499" w:rsidRDefault="005F6498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r>
        <w:rPr>
          <w:rFonts w:ascii="Montserrat regular" w:hAnsi="Montserrat regular" w:cs="Times New Roman"/>
          <w:b/>
          <w:noProof/>
          <w:color w:val="0033A0"/>
          <w:sz w:val="22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161925</wp:posOffset>
            </wp:positionV>
            <wp:extent cx="266700" cy="29527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766" w:rsidRPr="00D77499" w:rsidRDefault="004A1766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bookmarkStart w:id="6" w:name="Par75"/>
      <w:bookmarkEnd w:id="6"/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граждане Р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Ф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, переехавшие для трудоустройства у работодателя, включенного</w:t>
      </w:r>
      <w:r w:rsidR="006D0D42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в перечни организаций, испытывающих потребность в привлечении работников</w:t>
      </w:r>
      <w:r w:rsidR="006D0D42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(далее - перечень орг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а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низаций), по востребованным профессиям (должностям, </w:t>
      </w:r>
      <w:r w:rsidR="006D0D42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   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специальностям), включенным в предусмотренные перечни профессий (должностей, специальностей) (далее - перечень профессий), из других субъектов 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РФ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или в пределах одного субъекта </w:t>
      </w:r>
      <w:r w:rsidR="007226F7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РФ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 xml:space="preserve"> в случае, если расстояние от места, где гражданин до переезда </w:t>
      </w:r>
      <w:r w:rsidR="006D0D42">
        <w:rPr>
          <w:rFonts w:asciiTheme="minorHAnsi" w:hAnsiTheme="minorHAnsi" w:cs="Times New Roman"/>
          <w:b/>
          <w:color w:val="0033A0"/>
          <w:sz w:val="22"/>
          <w:szCs w:val="28"/>
        </w:rPr>
        <w:t xml:space="preserve">    </w:t>
      </w:r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для трудоустройства был зарегистрирован по месту жительства или по месту пребывания, до места осуществления трудовой деятельности не менее 50 километ</w:t>
      </w:r>
      <w:r w:rsidR="00B35D68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ров</w:t>
      </w:r>
    </w:p>
    <w:p w:rsidR="00B35D68" w:rsidRPr="00D77499" w:rsidRDefault="005F6498" w:rsidP="00B35D68">
      <w:pPr>
        <w:pStyle w:val="ConsPlusNormal"/>
        <w:ind w:left="709"/>
        <w:rPr>
          <w:rFonts w:asciiTheme="minorHAnsi" w:hAnsiTheme="minorHAnsi" w:cs="Times New Roman"/>
          <w:b/>
          <w:color w:val="0033A0"/>
          <w:sz w:val="22"/>
          <w:szCs w:val="28"/>
        </w:rPr>
      </w:pPr>
      <w:r>
        <w:rPr>
          <w:rFonts w:ascii="Montserrat regular" w:hAnsi="Montserrat regular" w:cs="Times New Roman"/>
          <w:b/>
          <w:noProof/>
          <w:color w:val="0033A0"/>
          <w:sz w:val="22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100330</wp:posOffset>
            </wp:positionV>
            <wp:extent cx="266700" cy="29527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766" w:rsidRPr="00D77499" w:rsidRDefault="004A1766" w:rsidP="00F12397">
      <w:pPr>
        <w:pStyle w:val="ConsPlusNormal"/>
        <w:ind w:firstLine="709"/>
        <w:rPr>
          <w:rFonts w:asciiTheme="minorHAnsi" w:hAnsiTheme="minorHAnsi" w:cs="Times New Roman"/>
          <w:b/>
          <w:color w:val="0033A0"/>
          <w:sz w:val="22"/>
          <w:szCs w:val="28"/>
        </w:rPr>
      </w:pPr>
      <w:bookmarkStart w:id="7" w:name="Par76"/>
      <w:bookmarkEnd w:id="7"/>
      <w:r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лица, признанные в у</w:t>
      </w:r>
      <w:r w:rsidR="00D77499" w:rsidRPr="00D77499">
        <w:rPr>
          <w:rFonts w:ascii="Montserrat regular" w:hAnsi="Montserrat regular" w:cs="Times New Roman"/>
          <w:b/>
          <w:color w:val="0033A0"/>
          <w:sz w:val="22"/>
          <w:szCs w:val="28"/>
        </w:rPr>
        <w:t>становленном порядке инвалидами</w:t>
      </w:r>
    </w:p>
    <w:p w:rsidR="00D77499" w:rsidRPr="00D77499" w:rsidRDefault="00D77499" w:rsidP="00F12397">
      <w:pPr>
        <w:pStyle w:val="ConsPlusNormal"/>
        <w:ind w:firstLine="709"/>
        <w:rPr>
          <w:rFonts w:asciiTheme="minorHAnsi" w:hAnsiTheme="minorHAnsi" w:cs="Times New Roman"/>
          <w:b/>
          <w:color w:val="0033A0"/>
          <w:sz w:val="26"/>
          <w:szCs w:val="28"/>
        </w:rPr>
      </w:pPr>
    </w:p>
    <w:p w:rsidR="00D77499" w:rsidRPr="00D77499" w:rsidRDefault="005321DF" w:rsidP="00D77499">
      <w:pPr>
        <w:pStyle w:val="10"/>
        <w:shd w:val="clear" w:color="auto" w:fill="auto"/>
        <w:spacing w:line="240" w:lineRule="auto"/>
        <w:ind w:firstLine="709"/>
        <w:jc w:val="center"/>
        <w:rPr>
          <w:rFonts w:ascii="Montserrat Medium" w:hAnsi="Montserrat Medium"/>
          <w:b/>
          <w:color w:val="CF4520"/>
          <w:sz w:val="40"/>
          <w:szCs w:val="28"/>
        </w:rPr>
      </w:pPr>
      <w:r w:rsidRPr="00D77499">
        <w:rPr>
          <w:rFonts w:ascii="Montserrat Medium" w:hAnsi="Montserrat Medium"/>
          <w:b/>
          <w:color w:val="CF4520"/>
          <w:sz w:val="40"/>
          <w:szCs w:val="28"/>
        </w:rPr>
        <w:t xml:space="preserve">Для получения субсидии работодателю </w:t>
      </w:r>
    </w:p>
    <w:p w:rsidR="007226F7" w:rsidRDefault="005321DF" w:rsidP="00D77499">
      <w:pPr>
        <w:pStyle w:val="10"/>
        <w:shd w:val="clear" w:color="auto" w:fill="auto"/>
        <w:spacing w:line="240" w:lineRule="auto"/>
        <w:ind w:firstLine="709"/>
        <w:jc w:val="center"/>
        <w:rPr>
          <w:rFonts w:ascii="Montserrat Medium" w:hAnsi="Montserrat Medium"/>
          <w:b/>
          <w:color w:val="CF4520"/>
          <w:sz w:val="40"/>
          <w:szCs w:val="28"/>
        </w:rPr>
      </w:pPr>
      <w:r w:rsidRPr="00D77499">
        <w:rPr>
          <w:rFonts w:ascii="Montserrat Medium" w:hAnsi="Montserrat Medium"/>
          <w:b/>
          <w:color w:val="CF4520"/>
          <w:sz w:val="40"/>
          <w:szCs w:val="28"/>
        </w:rPr>
        <w:t>необходимо</w:t>
      </w:r>
      <w:r w:rsidR="007226F7" w:rsidRPr="00D77499">
        <w:rPr>
          <w:rFonts w:ascii="Montserrat Medium" w:hAnsi="Montserrat Medium"/>
          <w:b/>
          <w:color w:val="CF4520"/>
          <w:sz w:val="40"/>
          <w:szCs w:val="28"/>
        </w:rPr>
        <w:t>:</w:t>
      </w:r>
    </w:p>
    <w:p w:rsidR="006D0D42" w:rsidRPr="006D0D42" w:rsidRDefault="005F6498" w:rsidP="00D77499">
      <w:pPr>
        <w:pStyle w:val="10"/>
        <w:shd w:val="clear" w:color="auto" w:fill="auto"/>
        <w:spacing w:line="240" w:lineRule="auto"/>
        <w:ind w:firstLine="709"/>
        <w:jc w:val="center"/>
        <w:rPr>
          <w:rFonts w:ascii="Montserrat Medium" w:hAnsi="Montserrat Medium"/>
          <w:b/>
          <w:color w:val="CF4520"/>
          <w:sz w:val="22"/>
          <w:szCs w:val="22"/>
        </w:rPr>
      </w:pPr>
      <w:r>
        <w:rPr>
          <w:rFonts w:ascii="Montserrat regular" w:hAnsi="Montserrat regular"/>
          <w:b/>
          <w:noProof/>
          <w:color w:val="0033A0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127000</wp:posOffset>
            </wp:positionV>
            <wp:extent cx="266700" cy="295275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21DF" w:rsidRDefault="005321DF" w:rsidP="00D77499">
      <w:pPr>
        <w:pStyle w:val="10"/>
        <w:shd w:val="clear" w:color="auto" w:fill="auto"/>
        <w:spacing w:line="240" w:lineRule="auto"/>
        <w:ind w:left="709"/>
        <w:rPr>
          <w:rFonts w:asciiTheme="minorHAnsi" w:hAnsiTheme="minorHAnsi"/>
          <w:b/>
          <w:color w:val="0033A0"/>
          <w:sz w:val="22"/>
          <w:szCs w:val="22"/>
        </w:rPr>
      </w:pPr>
      <w:r w:rsidRPr="00D77499">
        <w:rPr>
          <w:rFonts w:ascii="Montserrat regular" w:hAnsi="Montserrat regular"/>
          <w:b/>
          <w:color w:val="0033A0"/>
          <w:sz w:val="22"/>
          <w:szCs w:val="22"/>
        </w:rPr>
        <w:t>подать заявление в службу занятости</w:t>
      </w:r>
      <w:r w:rsidR="007226F7" w:rsidRPr="00D77499">
        <w:rPr>
          <w:rFonts w:ascii="Montserrat regular" w:hAnsi="Montserrat regular"/>
          <w:b/>
          <w:color w:val="0033A0"/>
          <w:sz w:val="22"/>
          <w:szCs w:val="22"/>
        </w:rPr>
        <w:t>,</w:t>
      </w:r>
      <w:r w:rsidRPr="00D77499">
        <w:rPr>
          <w:rFonts w:ascii="Montserrat regular" w:hAnsi="Montserrat regular"/>
          <w:b/>
          <w:color w:val="0033A0"/>
          <w:sz w:val="22"/>
          <w:szCs w:val="22"/>
        </w:rPr>
        <w:t xml:space="preserve"> через </w:t>
      </w:r>
      <w:hyperlink r:id="rId13" w:anchor="employer" w:tgtFrame="_blank" w:history="1">
        <w:r w:rsidRPr="00D77499">
          <w:rPr>
            <w:rFonts w:ascii="Montserrat regular" w:hAnsi="Montserrat regular"/>
            <w:b/>
            <w:color w:val="0033A0"/>
            <w:sz w:val="22"/>
            <w:szCs w:val="22"/>
          </w:rPr>
          <w:t xml:space="preserve">личный кабинет </w:t>
        </w:r>
        <w:r w:rsidR="007226F7" w:rsidRPr="00D77499">
          <w:rPr>
            <w:rFonts w:ascii="Montserrat regular" w:hAnsi="Montserrat regular"/>
            <w:b/>
            <w:color w:val="0033A0"/>
            <w:sz w:val="22"/>
            <w:szCs w:val="22"/>
          </w:rPr>
          <w:t xml:space="preserve">на </w:t>
        </w:r>
        <w:r w:rsidRPr="00D77499">
          <w:rPr>
            <w:rFonts w:ascii="Montserrat regular" w:hAnsi="Montserrat regular"/>
            <w:b/>
            <w:color w:val="0033A0"/>
            <w:sz w:val="22"/>
            <w:szCs w:val="22"/>
          </w:rPr>
          <w:t>Единой цифровой платформ</w:t>
        </w:r>
        <w:r w:rsidR="007226F7" w:rsidRPr="00D77499">
          <w:rPr>
            <w:rFonts w:ascii="Montserrat regular" w:hAnsi="Montserrat regular"/>
            <w:b/>
            <w:color w:val="0033A0"/>
            <w:sz w:val="22"/>
            <w:szCs w:val="22"/>
          </w:rPr>
          <w:t>е</w:t>
        </w:r>
        <w:r w:rsidRPr="00D77499">
          <w:rPr>
            <w:rFonts w:ascii="Montserrat regular" w:hAnsi="Montserrat regular"/>
            <w:b/>
            <w:color w:val="0033A0"/>
            <w:sz w:val="22"/>
            <w:szCs w:val="22"/>
          </w:rPr>
          <w:t xml:space="preserve"> «Р</w:t>
        </w:r>
        <w:r w:rsidRPr="00D77499">
          <w:rPr>
            <w:rFonts w:ascii="Montserrat regular" w:hAnsi="Montserrat regular"/>
            <w:b/>
            <w:color w:val="0033A0"/>
            <w:sz w:val="22"/>
            <w:szCs w:val="22"/>
          </w:rPr>
          <w:t>а</w:t>
        </w:r>
        <w:r w:rsidRPr="00D77499">
          <w:rPr>
            <w:rFonts w:ascii="Montserrat regular" w:hAnsi="Montserrat regular"/>
            <w:b/>
            <w:color w:val="0033A0"/>
            <w:sz w:val="22"/>
            <w:szCs w:val="22"/>
          </w:rPr>
          <w:t>бота России»</w:t>
        </w:r>
      </w:hyperlink>
      <w:r w:rsidRPr="00D77499">
        <w:rPr>
          <w:rFonts w:ascii="Montserrat regular" w:hAnsi="Montserrat regular"/>
          <w:b/>
          <w:color w:val="0033A0"/>
          <w:sz w:val="22"/>
          <w:szCs w:val="22"/>
        </w:rPr>
        <w:t xml:space="preserve">, </w:t>
      </w:r>
      <w:r w:rsidR="007226F7" w:rsidRPr="00D77499">
        <w:rPr>
          <w:rFonts w:ascii="Montserrat regular" w:hAnsi="Montserrat regular"/>
          <w:b/>
          <w:color w:val="0033A0"/>
          <w:sz w:val="22"/>
          <w:szCs w:val="22"/>
        </w:rPr>
        <w:t>прикрепив</w:t>
      </w:r>
      <w:r w:rsidRPr="00D77499">
        <w:rPr>
          <w:rFonts w:ascii="Montserrat regular" w:hAnsi="Montserrat regular"/>
          <w:b/>
          <w:color w:val="0033A0"/>
          <w:sz w:val="22"/>
          <w:szCs w:val="22"/>
        </w:rPr>
        <w:t xml:space="preserve"> перечень свободных рабочих мест и вакантных должностей, для трудоус</w:t>
      </w:r>
      <w:r w:rsidRPr="00D77499">
        <w:rPr>
          <w:rFonts w:ascii="Montserrat regular" w:hAnsi="Montserrat regular"/>
          <w:b/>
          <w:color w:val="0033A0"/>
          <w:sz w:val="22"/>
          <w:szCs w:val="22"/>
        </w:rPr>
        <w:t>т</w:t>
      </w:r>
      <w:r w:rsidRPr="00D77499">
        <w:rPr>
          <w:rFonts w:ascii="Montserrat regular" w:hAnsi="Montserrat regular"/>
          <w:b/>
          <w:color w:val="0033A0"/>
          <w:sz w:val="22"/>
          <w:szCs w:val="22"/>
        </w:rPr>
        <w:t>ройства гра</w:t>
      </w:r>
      <w:r w:rsidR="00D77499">
        <w:rPr>
          <w:rFonts w:ascii="Montserrat regular" w:hAnsi="Montserrat regular"/>
          <w:b/>
          <w:color w:val="0033A0"/>
          <w:sz w:val="22"/>
          <w:szCs w:val="22"/>
        </w:rPr>
        <w:t>ждан</w:t>
      </w:r>
    </w:p>
    <w:p w:rsidR="00D77499" w:rsidRPr="00D77499" w:rsidRDefault="005F6498" w:rsidP="00D77499">
      <w:pPr>
        <w:pStyle w:val="10"/>
        <w:shd w:val="clear" w:color="auto" w:fill="auto"/>
        <w:spacing w:line="240" w:lineRule="auto"/>
        <w:ind w:left="709"/>
        <w:rPr>
          <w:rFonts w:asciiTheme="minorHAnsi" w:hAnsiTheme="minorHAnsi"/>
          <w:b/>
          <w:color w:val="0033A0"/>
          <w:sz w:val="22"/>
          <w:szCs w:val="22"/>
        </w:rPr>
      </w:pPr>
      <w:r>
        <w:rPr>
          <w:rFonts w:ascii="Montserrat regular" w:hAnsi="Montserrat regular"/>
          <w:b/>
          <w:noProof/>
          <w:color w:val="0033A0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120650</wp:posOffset>
            </wp:positionV>
            <wp:extent cx="266700" cy="29527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26F7" w:rsidRDefault="005321DF" w:rsidP="00D77499">
      <w:pPr>
        <w:pStyle w:val="10"/>
        <w:shd w:val="clear" w:color="auto" w:fill="auto"/>
        <w:spacing w:line="240" w:lineRule="auto"/>
        <w:ind w:left="709"/>
        <w:rPr>
          <w:rFonts w:asciiTheme="minorHAnsi" w:hAnsiTheme="minorHAnsi"/>
          <w:b/>
          <w:color w:val="0033A0"/>
          <w:sz w:val="22"/>
          <w:szCs w:val="22"/>
        </w:rPr>
      </w:pPr>
      <w:r w:rsidRPr="00D77499">
        <w:rPr>
          <w:rFonts w:ascii="Montserrat regular" w:hAnsi="Montserrat regular"/>
          <w:b/>
          <w:color w:val="0033A0"/>
          <w:sz w:val="22"/>
          <w:szCs w:val="22"/>
        </w:rPr>
        <w:t>трудоустроить соискателя на полный рабочий день, на период не менее</w:t>
      </w:r>
      <w:r w:rsidR="006D0D42">
        <w:rPr>
          <w:rFonts w:asciiTheme="minorHAnsi" w:hAnsiTheme="minorHAnsi"/>
          <w:b/>
          <w:color w:val="0033A0"/>
          <w:sz w:val="22"/>
          <w:szCs w:val="22"/>
        </w:rPr>
        <w:t xml:space="preserve">                              </w:t>
      </w:r>
      <w:r w:rsidRPr="00D77499">
        <w:rPr>
          <w:rFonts w:ascii="Montserrat regular" w:hAnsi="Montserrat regular"/>
          <w:b/>
          <w:color w:val="0033A0"/>
          <w:sz w:val="22"/>
          <w:szCs w:val="22"/>
        </w:rPr>
        <w:t xml:space="preserve"> 32 календа</w:t>
      </w:r>
      <w:r w:rsidRPr="00D77499">
        <w:rPr>
          <w:rFonts w:ascii="Montserrat regular" w:hAnsi="Montserrat regular"/>
          <w:b/>
          <w:color w:val="0033A0"/>
          <w:sz w:val="22"/>
          <w:szCs w:val="22"/>
        </w:rPr>
        <w:t>р</w:t>
      </w:r>
      <w:r w:rsidRPr="00D77499">
        <w:rPr>
          <w:rFonts w:ascii="Montserrat regular" w:hAnsi="Montserrat regular"/>
          <w:b/>
          <w:color w:val="0033A0"/>
          <w:sz w:val="22"/>
          <w:szCs w:val="22"/>
        </w:rPr>
        <w:t>ных дней, с оплатой труда не менее МРОТ</w:t>
      </w:r>
    </w:p>
    <w:p w:rsidR="00D77499" w:rsidRPr="00D77499" w:rsidRDefault="00D77499" w:rsidP="00F12397">
      <w:pPr>
        <w:pStyle w:val="10"/>
        <w:shd w:val="clear" w:color="auto" w:fill="auto"/>
        <w:spacing w:line="240" w:lineRule="auto"/>
        <w:ind w:firstLine="709"/>
        <w:rPr>
          <w:rFonts w:asciiTheme="minorHAnsi" w:hAnsiTheme="minorHAnsi"/>
          <w:b/>
          <w:color w:val="0033A0"/>
          <w:sz w:val="22"/>
          <w:szCs w:val="22"/>
        </w:rPr>
      </w:pPr>
    </w:p>
    <w:p w:rsidR="007226F7" w:rsidRPr="00D77499" w:rsidRDefault="007226F7" w:rsidP="00F12397">
      <w:pPr>
        <w:shd w:val="clear" w:color="auto" w:fill="FFFFFF"/>
        <w:ind w:firstLine="709"/>
        <w:rPr>
          <w:rFonts w:asciiTheme="minorHAnsi" w:hAnsiTheme="minorHAnsi"/>
          <w:b/>
          <w:color w:val="0033A0"/>
          <w:sz w:val="22"/>
          <w:szCs w:val="22"/>
        </w:rPr>
      </w:pPr>
      <w:r w:rsidRPr="00D77499">
        <w:rPr>
          <w:rFonts w:ascii="Montserrat regular" w:hAnsi="Montserrat regular"/>
          <w:b/>
          <w:color w:val="0033A0"/>
          <w:sz w:val="22"/>
          <w:szCs w:val="22"/>
        </w:rPr>
        <w:t>Предоставление субсидии осуществляется Фондом по истечении первого, третьего и шестого мес</w:t>
      </w:r>
      <w:r w:rsidRPr="00D77499">
        <w:rPr>
          <w:rFonts w:ascii="Montserrat regular" w:hAnsi="Montserrat regular"/>
          <w:b/>
          <w:color w:val="0033A0"/>
          <w:sz w:val="22"/>
          <w:szCs w:val="22"/>
        </w:rPr>
        <w:t>я</w:t>
      </w:r>
      <w:r w:rsidRPr="00D77499">
        <w:rPr>
          <w:rFonts w:ascii="Montserrat regular" w:hAnsi="Montserrat regular"/>
          <w:b/>
          <w:color w:val="0033A0"/>
          <w:sz w:val="22"/>
          <w:szCs w:val="22"/>
        </w:rPr>
        <w:t>ца работы трудоустроенного граждани</w:t>
      </w:r>
      <w:r w:rsidR="00D77499">
        <w:rPr>
          <w:rFonts w:ascii="Montserrat regular" w:hAnsi="Montserrat regular"/>
          <w:b/>
          <w:color w:val="0033A0"/>
          <w:sz w:val="22"/>
          <w:szCs w:val="22"/>
        </w:rPr>
        <w:t>на</w:t>
      </w:r>
    </w:p>
    <w:p w:rsidR="00D77499" w:rsidRDefault="00D77499" w:rsidP="00F12397">
      <w:pPr>
        <w:pStyle w:val="10"/>
        <w:shd w:val="clear" w:color="auto" w:fill="auto"/>
        <w:spacing w:line="240" w:lineRule="auto"/>
        <w:ind w:right="40" w:firstLine="709"/>
        <w:rPr>
          <w:rFonts w:asciiTheme="minorHAnsi" w:hAnsiTheme="minorHAnsi"/>
          <w:b/>
          <w:color w:val="0033A0"/>
          <w:sz w:val="22"/>
          <w:szCs w:val="22"/>
        </w:rPr>
      </w:pPr>
    </w:p>
    <w:p w:rsidR="00D77499" w:rsidRDefault="00D77499" w:rsidP="00F12397">
      <w:pPr>
        <w:pStyle w:val="10"/>
        <w:shd w:val="clear" w:color="auto" w:fill="auto"/>
        <w:spacing w:line="240" w:lineRule="auto"/>
        <w:ind w:right="40" w:firstLine="709"/>
        <w:rPr>
          <w:rFonts w:asciiTheme="minorHAnsi" w:hAnsiTheme="minorHAnsi"/>
          <w:b/>
          <w:color w:val="0033A0"/>
          <w:sz w:val="22"/>
          <w:szCs w:val="22"/>
        </w:rPr>
      </w:pPr>
    </w:p>
    <w:p w:rsidR="00D77499" w:rsidRDefault="00B2503D" w:rsidP="00D77499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="Montserrat Medium" w:hAnsi="Montserrat Medium"/>
          <w:b/>
          <w:color w:val="CF4520"/>
          <w:sz w:val="40"/>
          <w:szCs w:val="22"/>
        </w:rPr>
      </w:pPr>
      <w:r w:rsidRPr="00D77499">
        <w:rPr>
          <w:rFonts w:ascii="Montserrat Medium" w:hAnsi="Montserrat Medium"/>
          <w:b/>
          <w:color w:val="CF4520"/>
          <w:sz w:val="40"/>
          <w:szCs w:val="22"/>
        </w:rPr>
        <w:t xml:space="preserve">Дополнительную консультацию </w:t>
      </w:r>
    </w:p>
    <w:p w:rsidR="00D77499" w:rsidRDefault="00B2503D" w:rsidP="00D77499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="Montserrat Medium" w:hAnsi="Montserrat Medium"/>
          <w:b/>
          <w:color w:val="CF4520"/>
          <w:sz w:val="40"/>
          <w:szCs w:val="22"/>
        </w:rPr>
      </w:pPr>
      <w:r w:rsidRPr="00D77499">
        <w:rPr>
          <w:rFonts w:ascii="Montserrat Medium" w:hAnsi="Montserrat Medium"/>
          <w:b/>
          <w:color w:val="CF4520"/>
          <w:sz w:val="40"/>
          <w:szCs w:val="22"/>
        </w:rPr>
        <w:t>можно</w:t>
      </w:r>
      <w:r w:rsidR="00D77499">
        <w:rPr>
          <w:rFonts w:ascii="Montserrat Medium" w:hAnsi="Montserrat Medium"/>
          <w:b/>
          <w:color w:val="CF4520"/>
          <w:sz w:val="40"/>
          <w:szCs w:val="22"/>
        </w:rPr>
        <w:t xml:space="preserve"> </w:t>
      </w:r>
      <w:r w:rsidRPr="00D77499">
        <w:rPr>
          <w:rFonts w:ascii="Montserrat Medium" w:hAnsi="Montserrat Medium"/>
          <w:b/>
          <w:color w:val="CF4520"/>
          <w:sz w:val="40"/>
          <w:szCs w:val="22"/>
        </w:rPr>
        <w:t xml:space="preserve">получить </w:t>
      </w:r>
    </w:p>
    <w:p w:rsidR="00D77499" w:rsidRPr="00D77499" w:rsidRDefault="00B2503D" w:rsidP="00D77499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="Montserrat Medium" w:hAnsi="Montserrat Medium"/>
          <w:b/>
          <w:color w:val="CF4520"/>
          <w:sz w:val="40"/>
          <w:szCs w:val="22"/>
        </w:rPr>
      </w:pPr>
      <w:r w:rsidRPr="00D77499">
        <w:rPr>
          <w:rFonts w:ascii="Montserrat Medium" w:hAnsi="Montserrat Medium"/>
          <w:b/>
          <w:color w:val="CF4520"/>
          <w:sz w:val="40"/>
          <w:szCs w:val="22"/>
        </w:rPr>
        <w:t xml:space="preserve">в ГКУ Центр занятости населения </w:t>
      </w:r>
    </w:p>
    <w:p w:rsidR="00D77499" w:rsidRPr="00D77499" w:rsidRDefault="00B2503D" w:rsidP="00D77499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="Montserrat Medium" w:hAnsi="Montserrat Medium"/>
          <w:b/>
          <w:color w:val="CF4520"/>
          <w:sz w:val="40"/>
          <w:szCs w:val="22"/>
        </w:rPr>
      </w:pPr>
      <w:r w:rsidRPr="00D77499">
        <w:rPr>
          <w:rFonts w:ascii="Montserrat Medium" w:hAnsi="Montserrat Medium"/>
          <w:b/>
          <w:color w:val="CF4520"/>
          <w:sz w:val="40"/>
          <w:szCs w:val="22"/>
        </w:rPr>
        <w:t>г</w:t>
      </w:r>
      <w:r w:rsidR="00A679AE" w:rsidRPr="00D77499">
        <w:rPr>
          <w:rFonts w:ascii="Montserrat Medium" w:hAnsi="Montserrat Medium"/>
          <w:b/>
          <w:color w:val="CF4520"/>
          <w:sz w:val="40"/>
          <w:szCs w:val="22"/>
        </w:rPr>
        <w:t>. Л</w:t>
      </w:r>
      <w:r w:rsidR="00D77499">
        <w:rPr>
          <w:rFonts w:ascii="Montserrat Medium" w:hAnsi="Montserrat Medium"/>
          <w:b/>
          <w:color w:val="CF4520"/>
          <w:sz w:val="40"/>
          <w:szCs w:val="22"/>
        </w:rPr>
        <w:t>енинска-Кузнецкого</w:t>
      </w:r>
      <w:r w:rsidRPr="00D77499">
        <w:rPr>
          <w:rFonts w:ascii="Montserrat Medium" w:hAnsi="Montserrat Medium"/>
          <w:b/>
          <w:color w:val="CF4520"/>
          <w:sz w:val="40"/>
          <w:szCs w:val="22"/>
        </w:rPr>
        <w:t xml:space="preserve"> </w:t>
      </w:r>
    </w:p>
    <w:p w:rsidR="00D77499" w:rsidRPr="00D77499" w:rsidRDefault="00B2503D" w:rsidP="00D77499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="Montserrat Medium" w:hAnsi="Montserrat Medium"/>
          <w:b/>
          <w:color w:val="CF4520"/>
          <w:sz w:val="40"/>
          <w:szCs w:val="22"/>
        </w:rPr>
      </w:pPr>
      <w:r w:rsidRPr="00D77499">
        <w:rPr>
          <w:rFonts w:ascii="Montserrat Medium" w:hAnsi="Montserrat Medium"/>
          <w:b/>
          <w:color w:val="CF4520"/>
          <w:sz w:val="40"/>
          <w:szCs w:val="22"/>
        </w:rPr>
        <w:t>пр.</w:t>
      </w:r>
      <w:r w:rsidR="00D77499" w:rsidRPr="00D77499">
        <w:rPr>
          <w:rFonts w:ascii="Montserrat Medium" w:hAnsi="Montserrat Medium"/>
          <w:b/>
          <w:color w:val="CF4520"/>
          <w:sz w:val="40"/>
          <w:szCs w:val="22"/>
        </w:rPr>
        <w:t xml:space="preserve"> </w:t>
      </w:r>
      <w:r w:rsidRPr="00D77499">
        <w:rPr>
          <w:rFonts w:ascii="Montserrat Medium" w:hAnsi="Montserrat Medium"/>
          <w:b/>
          <w:color w:val="CF4520"/>
          <w:sz w:val="40"/>
          <w:szCs w:val="22"/>
        </w:rPr>
        <w:t>Текстильщиков, 12</w:t>
      </w:r>
      <w:r w:rsidR="002A6190" w:rsidRPr="00D77499">
        <w:rPr>
          <w:rFonts w:ascii="Montserrat Medium" w:hAnsi="Montserrat Medium"/>
          <w:b/>
          <w:color w:val="CF4520"/>
          <w:sz w:val="40"/>
          <w:szCs w:val="22"/>
        </w:rPr>
        <w:t>, каб.</w:t>
      </w:r>
      <w:r w:rsidR="006D0D42">
        <w:rPr>
          <w:rFonts w:ascii="Montserrat Medium" w:hAnsi="Montserrat Medium"/>
          <w:b/>
          <w:color w:val="CF4520"/>
          <w:sz w:val="40"/>
          <w:szCs w:val="22"/>
        </w:rPr>
        <w:t xml:space="preserve"> </w:t>
      </w:r>
      <w:r w:rsidR="002A6190" w:rsidRPr="00D77499">
        <w:rPr>
          <w:rFonts w:ascii="Montserrat Medium" w:hAnsi="Montserrat Medium"/>
          <w:b/>
          <w:color w:val="CF4520"/>
          <w:sz w:val="40"/>
          <w:szCs w:val="22"/>
        </w:rPr>
        <w:t>4</w:t>
      </w:r>
      <w:r w:rsidRPr="00D77499">
        <w:rPr>
          <w:rFonts w:ascii="Montserrat Medium" w:hAnsi="Montserrat Medium"/>
          <w:b/>
          <w:color w:val="CF4520"/>
          <w:sz w:val="40"/>
          <w:szCs w:val="22"/>
        </w:rPr>
        <w:t xml:space="preserve"> </w:t>
      </w:r>
    </w:p>
    <w:p w:rsidR="00B2503D" w:rsidRDefault="00B2503D" w:rsidP="00D77499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="Montserrat Medium" w:hAnsi="Montserrat Medium"/>
          <w:b/>
          <w:color w:val="CF4520"/>
          <w:sz w:val="40"/>
          <w:szCs w:val="22"/>
          <w:lang w:val="en-US"/>
        </w:rPr>
      </w:pPr>
      <w:r w:rsidRPr="00D77499">
        <w:rPr>
          <w:rFonts w:ascii="Montserrat Medium" w:hAnsi="Montserrat Medium"/>
          <w:b/>
          <w:color w:val="CF4520"/>
          <w:sz w:val="40"/>
          <w:szCs w:val="22"/>
        </w:rPr>
        <w:t>телефон</w:t>
      </w:r>
      <w:r w:rsidR="00D77499">
        <w:rPr>
          <w:rFonts w:ascii="Montserrat Medium" w:hAnsi="Montserrat Medium"/>
          <w:b/>
          <w:color w:val="CF4520"/>
          <w:sz w:val="40"/>
          <w:szCs w:val="22"/>
        </w:rPr>
        <w:t>:</w:t>
      </w:r>
      <w:r w:rsidRPr="00D77499">
        <w:rPr>
          <w:rFonts w:ascii="Montserrat Medium" w:hAnsi="Montserrat Medium"/>
          <w:b/>
          <w:color w:val="CF4520"/>
          <w:sz w:val="40"/>
          <w:szCs w:val="22"/>
        </w:rPr>
        <w:t xml:space="preserve"> 8</w:t>
      </w:r>
      <w:r w:rsidR="002A6190" w:rsidRPr="00D77499">
        <w:rPr>
          <w:rFonts w:ascii="Montserrat Medium" w:hAnsi="Montserrat Medium"/>
          <w:b/>
          <w:color w:val="CF4520"/>
          <w:sz w:val="40"/>
          <w:szCs w:val="22"/>
        </w:rPr>
        <w:t xml:space="preserve"> </w:t>
      </w:r>
      <w:r w:rsidRPr="00D77499">
        <w:rPr>
          <w:rFonts w:ascii="Montserrat Medium" w:hAnsi="Montserrat Medium"/>
          <w:b/>
          <w:color w:val="CF4520"/>
          <w:sz w:val="40"/>
          <w:szCs w:val="22"/>
        </w:rPr>
        <w:t>(384</w:t>
      </w:r>
      <w:r w:rsidR="002A6190" w:rsidRPr="00D77499">
        <w:rPr>
          <w:rFonts w:ascii="Montserrat Medium" w:hAnsi="Montserrat Medium"/>
          <w:b/>
          <w:color w:val="CF4520"/>
          <w:sz w:val="40"/>
          <w:szCs w:val="22"/>
        </w:rPr>
        <w:t>-</w:t>
      </w:r>
      <w:r w:rsidRPr="00D77499">
        <w:rPr>
          <w:rFonts w:ascii="Montserrat Medium" w:hAnsi="Montserrat Medium"/>
          <w:b/>
          <w:color w:val="CF4520"/>
          <w:sz w:val="40"/>
          <w:szCs w:val="22"/>
        </w:rPr>
        <w:t>56)</w:t>
      </w:r>
      <w:r w:rsidR="002A6190" w:rsidRPr="00D77499">
        <w:rPr>
          <w:rFonts w:ascii="Montserrat Medium" w:hAnsi="Montserrat Medium"/>
          <w:b/>
          <w:color w:val="CF4520"/>
          <w:sz w:val="40"/>
          <w:szCs w:val="22"/>
        </w:rPr>
        <w:t xml:space="preserve"> </w:t>
      </w:r>
      <w:r w:rsidR="006E74A0" w:rsidRPr="00D77499">
        <w:rPr>
          <w:rFonts w:ascii="Montserrat Medium" w:hAnsi="Montserrat Medium"/>
          <w:b/>
          <w:color w:val="CF4520"/>
          <w:sz w:val="40"/>
          <w:szCs w:val="22"/>
        </w:rPr>
        <w:t>5</w:t>
      </w:r>
      <w:r w:rsidR="002A6190" w:rsidRPr="00D77499">
        <w:rPr>
          <w:rFonts w:ascii="Montserrat Medium" w:hAnsi="Montserrat Medium"/>
          <w:b/>
          <w:color w:val="CF4520"/>
          <w:sz w:val="40"/>
          <w:szCs w:val="22"/>
        </w:rPr>
        <w:t>-</w:t>
      </w:r>
      <w:r w:rsidR="006E74A0" w:rsidRPr="00D77499">
        <w:rPr>
          <w:rFonts w:ascii="Montserrat Medium" w:hAnsi="Montserrat Medium"/>
          <w:b/>
          <w:color w:val="CF4520"/>
          <w:sz w:val="40"/>
          <w:szCs w:val="22"/>
        </w:rPr>
        <w:t>47</w:t>
      </w:r>
      <w:r w:rsidR="002A6190" w:rsidRPr="00D77499">
        <w:rPr>
          <w:rFonts w:ascii="Montserrat Medium" w:hAnsi="Montserrat Medium"/>
          <w:b/>
          <w:color w:val="CF4520"/>
          <w:sz w:val="40"/>
          <w:szCs w:val="22"/>
        </w:rPr>
        <w:t>-</w:t>
      </w:r>
      <w:r w:rsidR="006E74A0" w:rsidRPr="00D77499">
        <w:rPr>
          <w:rFonts w:ascii="Montserrat Medium" w:hAnsi="Montserrat Medium"/>
          <w:b/>
          <w:color w:val="CF4520"/>
          <w:sz w:val="40"/>
          <w:szCs w:val="22"/>
        </w:rPr>
        <w:t>29</w:t>
      </w:r>
    </w:p>
    <w:p w:rsidR="005F6498" w:rsidRPr="005F6498" w:rsidRDefault="005F6498" w:rsidP="00D77499">
      <w:pPr>
        <w:pStyle w:val="10"/>
        <w:shd w:val="clear" w:color="auto" w:fill="auto"/>
        <w:spacing w:line="240" w:lineRule="auto"/>
        <w:ind w:right="40" w:firstLine="709"/>
        <w:jc w:val="center"/>
        <w:rPr>
          <w:rFonts w:ascii="Montserrat Medium" w:hAnsi="Montserrat Medium"/>
          <w:b/>
          <w:color w:val="CF4520"/>
          <w:sz w:val="36"/>
          <w:szCs w:val="22"/>
          <w:lang w:val="en-US"/>
        </w:rPr>
      </w:pPr>
      <w:r>
        <w:rPr>
          <w:rFonts w:ascii="Montserrat Medium" w:hAnsi="Montserrat Medium"/>
          <w:b/>
          <w:noProof/>
          <w:color w:val="CF4520"/>
          <w:sz w:val="40"/>
          <w:szCs w:val="22"/>
        </w:rPr>
        <w:lastRenderedPageBreak/>
        <w:drawing>
          <wp:inline distT="0" distB="0" distL="0" distR="0">
            <wp:extent cx="6840220" cy="5130165"/>
            <wp:effectExtent l="19050" t="0" r="0" b="0"/>
            <wp:docPr id="9" name="Рисунок 9" descr="C:\Users\Prog\AppData\Local\Microsoft\Windows\INetCache\Content.Word\150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g\AppData\Local\Microsoft\Windows\INetCache\Content.Word\15022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498" w:rsidRPr="005F6498" w:rsidSect="00F12397">
      <w:pgSz w:w="11907" w:h="16840" w:code="9"/>
      <w:pgMar w:top="567" w:right="567" w:bottom="567" w:left="567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81F" w:rsidRDefault="00DD381F">
      <w:r>
        <w:separator/>
      </w:r>
    </w:p>
  </w:endnote>
  <w:endnote w:type="continuationSeparator" w:id="0">
    <w:p w:rsidR="00DD381F" w:rsidRDefault="00DD38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CC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81F" w:rsidRDefault="00DD381F">
      <w:r>
        <w:separator/>
      </w:r>
    </w:p>
  </w:footnote>
  <w:footnote w:type="continuationSeparator" w:id="0">
    <w:p w:rsidR="00DD381F" w:rsidRDefault="00DD38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5D05"/>
    <w:multiLevelType w:val="hybridMultilevel"/>
    <w:tmpl w:val="CAEA1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77FCC"/>
    <w:multiLevelType w:val="hybridMultilevel"/>
    <w:tmpl w:val="C36A48D8"/>
    <w:lvl w:ilvl="0" w:tplc="0916DB1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5AC64D2"/>
    <w:multiLevelType w:val="hybridMultilevel"/>
    <w:tmpl w:val="1B2CD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47588D"/>
    <w:multiLevelType w:val="multilevel"/>
    <w:tmpl w:val="8C02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47E75"/>
    <w:multiLevelType w:val="hybridMultilevel"/>
    <w:tmpl w:val="B720FAA6"/>
    <w:lvl w:ilvl="0" w:tplc="0EC4BC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80"/>
  <w:embedSystemFonts/>
  <w:stylePaneFormatFilter w:val="3F01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15539"/>
    <w:rsid w:val="000034EE"/>
    <w:rsid w:val="00012BB6"/>
    <w:rsid w:val="00021BCA"/>
    <w:rsid w:val="00034DA5"/>
    <w:rsid w:val="000410EF"/>
    <w:rsid w:val="0004342D"/>
    <w:rsid w:val="00050BFE"/>
    <w:rsid w:val="00051850"/>
    <w:rsid w:val="00054E79"/>
    <w:rsid w:val="00061635"/>
    <w:rsid w:val="00073AA1"/>
    <w:rsid w:val="00092212"/>
    <w:rsid w:val="000968F0"/>
    <w:rsid w:val="000A0725"/>
    <w:rsid w:val="000C17EA"/>
    <w:rsid w:val="000C21BC"/>
    <w:rsid w:val="000C405C"/>
    <w:rsid w:val="000C7085"/>
    <w:rsid w:val="000D17E5"/>
    <w:rsid w:val="000D1C83"/>
    <w:rsid w:val="000E3D47"/>
    <w:rsid w:val="000E7ACF"/>
    <w:rsid w:val="000F0F3B"/>
    <w:rsid w:val="000F67CE"/>
    <w:rsid w:val="000F6886"/>
    <w:rsid w:val="0010094C"/>
    <w:rsid w:val="00142920"/>
    <w:rsid w:val="00142E46"/>
    <w:rsid w:val="00143CFC"/>
    <w:rsid w:val="00146B72"/>
    <w:rsid w:val="00151B25"/>
    <w:rsid w:val="00163D42"/>
    <w:rsid w:val="00165BD8"/>
    <w:rsid w:val="0016691B"/>
    <w:rsid w:val="001706AA"/>
    <w:rsid w:val="00170F29"/>
    <w:rsid w:val="001734DB"/>
    <w:rsid w:val="00182910"/>
    <w:rsid w:val="001A25B6"/>
    <w:rsid w:val="001A3396"/>
    <w:rsid w:val="001A647E"/>
    <w:rsid w:val="001B3F3A"/>
    <w:rsid w:val="001C26A0"/>
    <w:rsid w:val="001C5C02"/>
    <w:rsid w:val="001C66DF"/>
    <w:rsid w:val="001D0541"/>
    <w:rsid w:val="001D1E39"/>
    <w:rsid w:val="001E2EBD"/>
    <w:rsid w:val="001F0C52"/>
    <w:rsid w:val="001F38F7"/>
    <w:rsid w:val="0020145C"/>
    <w:rsid w:val="00226F8D"/>
    <w:rsid w:val="00231923"/>
    <w:rsid w:val="002331EA"/>
    <w:rsid w:val="00234BFF"/>
    <w:rsid w:val="002434BB"/>
    <w:rsid w:val="00246735"/>
    <w:rsid w:val="0025013A"/>
    <w:rsid w:val="00256F11"/>
    <w:rsid w:val="002727EA"/>
    <w:rsid w:val="0029593D"/>
    <w:rsid w:val="00296A81"/>
    <w:rsid w:val="00296B6A"/>
    <w:rsid w:val="002A6190"/>
    <w:rsid w:val="002B4A67"/>
    <w:rsid w:val="002C5A5A"/>
    <w:rsid w:val="002E4717"/>
    <w:rsid w:val="002F4314"/>
    <w:rsid w:val="002F6E1F"/>
    <w:rsid w:val="00300AB9"/>
    <w:rsid w:val="00312E4E"/>
    <w:rsid w:val="00322991"/>
    <w:rsid w:val="00324AEC"/>
    <w:rsid w:val="00332157"/>
    <w:rsid w:val="00333842"/>
    <w:rsid w:val="00335BB0"/>
    <w:rsid w:val="00340BE7"/>
    <w:rsid w:val="00345012"/>
    <w:rsid w:val="00354D57"/>
    <w:rsid w:val="00357379"/>
    <w:rsid w:val="00360C6F"/>
    <w:rsid w:val="003652D0"/>
    <w:rsid w:val="0037079D"/>
    <w:rsid w:val="00375975"/>
    <w:rsid w:val="00375D7F"/>
    <w:rsid w:val="00376F45"/>
    <w:rsid w:val="003849A6"/>
    <w:rsid w:val="00391AB2"/>
    <w:rsid w:val="00397758"/>
    <w:rsid w:val="003B30A9"/>
    <w:rsid w:val="003C0018"/>
    <w:rsid w:val="003C13EA"/>
    <w:rsid w:val="003C202F"/>
    <w:rsid w:val="003E0FEE"/>
    <w:rsid w:val="003E2B6E"/>
    <w:rsid w:val="003E7B99"/>
    <w:rsid w:val="003F04F4"/>
    <w:rsid w:val="0040006E"/>
    <w:rsid w:val="00405A79"/>
    <w:rsid w:val="00412358"/>
    <w:rsid w:val="00413CAC"/>
    <w:rsid w:val="00417424"/>
    <w:rsid w:val="00454B90"/>
    <w:rsid w:val="00462569"/>
    <w:rsid w:val="0047293C"/>
    <w:rsid w:val="00472D60"/>
    <w:rsid w:val="004775A2"/>
    <w:rsid w:val="0048042B"/>
    <w:rsid w:val="00491445"/>
    <w:rsid w:val="00491868"/>
    <w:rsid w:val="00493376"/>
    <w:rsid w:val="004A1766"/>
    <w:rsid w:val="004B795B"/>
    <w:rsid w:val="004C052F"/>
    <w:rsid w:val="004C1A68"/>
    <w:rsid w:val="004C1AB0"/>
    <w:rsid w:val="004C430D"/>
    <w:rsid w:val="004C4C63"/>
    <w:rsid w:val="004C56D5"/>
    <w:rsid w:val="004C6197"/>
    <w:rsid w:val="004D0367"/>
    <w:rsid w:val="004D1EB6"/>
    <w:rsid w:val="004D39B9"/>
    <w:rsid w:val="004D63DF"/>
    <w:rsid w:val="004E6308"/>
    <w:rsid w:val="005028EC"/>
    <w:rsid w:val="00505048"/>
    <w:rsid w:val="00514635"/>
    <w:rsid w:val="00531E81"/>
    <w:rsid w:val="005321DF"/>
    <w:rsid w:val="00535A28"/>
    <w:rsid w:val="00537E2F"/>
    <w:rsid w:val="00541E0F"/>
    <w:rsid w:val="00543B23"/>
    <w:rsid w:val="0054471A"/>
    <w:rsid w:val="005451B8"/>
    <w:rsid w:val="00545C92"/>
    <w:rsid w:val="00547B1C"/>
    <w:rsid w:val="00562144"/>
    <w:rsid w:val="00563338"/>
    <w:rsid w:val="00564AA3"/>
    <w:rsid w:val="00574026"/>
    <w:rsid w:val="005848F7"/>
    <w:rsid w:val="00590AF3"/>
    <w:rsid w:val="00592737"/>
    <w:rsid w:val="005A37EC"/>
    <w:rsid w:val="005A5AF3"/>
    <w:rsid w:val="005B65BF"/>
    <w:rsid w:val="005B69CF"/>
    <w:rsid w:val="005C4628"/>
    <w:rsid w:val="005C7807"/>
    <w:rsid w:val="005D24DE"/>
    <w:rsid w:val="005D44FC"/>
    <w:rsid w:val="005D7F26"/>
    <w:rsid w:val="005E3250"/>
    <w:rsid w:val="005E5D4A"/>
    <w:rsid w:val="005F6498"/>
    <w:rsid w:val="005F7470"/>
    <w:rsid w:val="00603D46"/>
    <w:rsid w:val="0060683C"/>
    <w:rsid w:val="00614060"/>
    <w:rsid w:val="006174EE"/>
    <w:rsid w:val="0062150E"/>
    <w:rsid w:val="0062333D"/>
    <w:rsid w:val="00627095"/>
    <w:rsid w:val="00641E5B"/>
    <w:rsid w:val="00645721"/>
    <w:rsid w:val="00661CF4"/>
    <w:rsid w:val="00671FEB"/>
    <w:rsid w:val="00690BB6"/>
    <w:rsid w:val="0069190E"/>
    <w:rsid w:val="00694859"/>
    <w:rsid w:val="00696980"/>
    <w:rsid w:val="006B197C"/>
    <w:rsid w:val="006B45AA"/>
    <w:rsid w:val="006C0180"/>
    <w:rsid w:val="006C6BD3"/>
    <w:rsid w:val="006C7B42"/>
    <w:rsid w:val="006D0CAB"/>
    <w:rsid w:val="006D0D42"/>
    <w:rsid w:val="006D6C6A"/>
    <w:rsid w:val="006E12F2"/>
    <w:rsid w:val="006E2782"/>
    <w:rsid w:val="006E446B"/>
    <w:rsid w:val="006E54CA"/>
    <w:rsid w:val="006E74A0"/>
    <w:rsid w:val="006F4EC9"/>
    <w:rsid w:val="006F640C"/>
    <w:rsid w:val="006F6728"/>
    <w:rsid w:val="006F6A45"/>
    <w:rsid w:val="00716C68"/>
    <w:rsid w:val="00720FF3"/>
    <w:rsid w:val="00721179"/>
    <w:rsid w:val="007226F7"/>
    <w:rsid w:val="00740306"/>
    <w:rsid w:val="00747030"/>
    <w:rsid w:val="00750DD4"/>
    <w:rsid w:val="00753BB5"/>
    <w:rsid w:val="00796DC5"/>
    <w:rsid w:val="007A07F3"/>
    <w:rsid w:val="007A210D"/>
    <w:rsid w:val="007A2807"/>
    <w:rsid w:val="007B11F7"/>
    <w:rsid w:val="007B2BA9"/>
    <w:rsid w:val="007C687A"/>
    <w:rsid w:val="007D3E04"/>
    <w:rsid w:val="007F2504"/>
    <w:rsid w:val="007F6AD7"/>
    <w:rsid w:val="00800E61"/>
    <w:rsid w:val="00803F1F"/>
    <w:rsid w:val="008061B5"/>
    <w:rsid w:val="0081426B"/>
    <w:rsid w:val="0082181D"/>
    <w:rsid w:val="00823C7D"/>
    <w:rsid w:val="00824B0B"/>
    <w:rsid w:val="0083080B"/>
    <w:rsid w:val="00834930"/>
    <w:rsid w:val="00835F17"/>
    <w:rsid w:val="00836150"/>
    <w:rsid w:val="008363EE"/>
    <w:rsid w:val="0084714E"/>
    <w:rsid w:val="008523EB"/>
    <w:rsid w:val="0085700F"/>
    <w:rsid w:val="008576AF"/>
    <w:rsid w:val="00862FDA"/>
    <w:rsid w:val="0087131D"/>
    <w:rsid w:val="008A42AC"/>
    <w:rsid w:val="008A4E86"/>
    <w:rsid w:val="008B0304"/>
    <w:rsid w:val="008B6943"/>
    <w:rsid w:val="008B76DD"/>
    <w:rsid w:val="008C05B3"/>
    <w:rsid w:val="008C368D"/>
    <w:rsid w:val="008C651D"/>
    <w:rsid w:val="008C70B9"/>
    <w:rsid w:val="008D239E"/>
    <w:rsid w:val="008E11D5"/>
    <w:rsid w:val="008E4024"/>
    <w:rsid w:val="008E42FB"/>
    <w:rsid w:val="008E4B62"/>
    <w:rsid w:val="008F65C3"/>
    <w:rsid w:val="00911FC7"/>
    <w:rsid w:val="00913DA1"/>
    <w:rsid w:val="00917B6B"/>
    <w:rsid w:val="0092636F"/>
    <w:rsid w:val="00931C45"/>
    <w:rsid w:val="009352AC"/>
    <w:rsid w:val="00947659"/>
    <w:rsid w:val="00964A97"/>
    <w:rsid w:val="00970514"/>
    <w:rsid w:val="00975F3F"/>
    <w:rsid w:val="00982FF8"/>
    <w:rsid w:val="00986317"/>
    <w:rsid w:val="009B7531"/>
    <w:rsid w:val="009D0FF4"/>
    <w:rsid w:val="009D3C96"/>
    <w:rsid w:val="009D3DB5"/>
    <w:rsid w:val="009E0573"/>
    <w:rsid w:val="009E2D40"/>
    <w:rsid w:val="009E319E"/>
    <w:rsid w:val="009E388F"/>
    <w:rsid w:val="009E4EDF"/>
    <w:rsid w:val="009F1FE3"/>
    <w:rsid w:val="009F3A9F"/>
    <w:rsid w:val="009F675A"/>
    <w:rsid w:val="009F7A74"/>
    <w:rsid w:val="00A059F7"/>
    <w:rsid w:val="00A0785E"/>
    <w:rsid w:val="00A14BA7"/>
    <w:rsid w:val="00A1757C"/>
    <w:rsid w:val="00A21456"/>
    <w:rsid w:val="00A24113"/>
    <w:rsid w:val="00A27EB8"/>
    <w:rsid w:val="00A352B3"/>
    <w:rsid w:val="00A421B4"/>
    <w:rsid w:val="00A4391B"/>
    <w:rsid w:val="00A44D0D"/>
    <w:rsid w:val="00A47174"/>
    <w:rsid w:val="00A52BCF"/>
    <w:rsid w:val="00A54542"/>
    <w:rsid w:val="00A60500"/>
    <w:rsid w:val="00A60EC3"/>
    <w:rsid w:val="00A64AD0"/>
    <w:rsid w:val="00A679AE"/>
    <w:rsid w:val="00A90040"/>
    <w:rsid w:val="00AC391B"/>
    <w:rsid w:val="00AC76FC"/>
    <w:rsid w:val="00AD67E9"/>
    <w:rsid w:val="00AE2CCD"/>
    <w:rsid w:val="00AF7AD3"/>
    <w:rsid w:val="00B02231"/>
    <w:rsid w:val="00B2503D"/>
    <w:rsid w:val="00B26317"/>
    <w:rsid w:val="00B3535E"/>
    <w:rsid w:val="00B35D68"/>
    <w:rsid w:val="00B360FE"/>
    <w:rsid w:val="00B407F0"/>
    <w:rsid w:val="00B47255"/>
    <w:rsid w:val="00B61860"/>
    <w:rsid w:val="00B74946"/>
    <w:rsid w:val="00B76E11"/>
    <w:rsid w:val="00B83092"/>
    <w:rsid w:val="00B91CE7"/>
    <w:rsid w:val="00B935BE"/>
    <w:rsid w:val="00B939D7"/>
    <w:rsid w:val="00B9621D"/>
    <w:rsid w:val="00BB1E9A"/>
    <w:rsid w:val="00BB355E"/>
    <w:rsid w:val="00BB3B65"/>
    <w:rsid w:val="00BC7185"/>
    <w:rsid w:val="00BD3258"/>
    <w:rsid w:val="00BD624D"/>
    <w:rsid w:val="00BD6DC6"/>
    <w:rsid w:val="00BE12F0"/>
    <w:rsid w:val="00BE207B"/>
    <w:rsid w:val="00BF3C37"/>
    <w:rsid w:val="00C152CD"/>
    <w:rsid w:val="00C20A5A"/>
    <w:rsid w:val="00C20E25"/>
    <w:rsid w:val="00C42F07"/>
    <w:rsid w:val="00C45680"/>
    <w:rsid w:val="00C637FF"/>
    <w:rsid w:val="00C64775"/>
    <w:rsid w:val="00C65642"/>
    <w:rsid w:val="00C74815"/>
    <w:rsid w:val="00C83163"/>
    <w:rsid w:val="00C91A34"/>
    <w:rsid w:val="00C96AF9"/>
    <w:rsid w:val="00CA401F"/>
    <w:rsid w:val="00CB1CEC"/>
    <w:rsid w:val="00CB2233"/>
    <w:rsid w:val="00CB5AE8"/>
    <w:rsid w:val="00CB6664"/>
    <w:rsid w:val="00CC3E3B"/>
    <w:rsid w:val="00CD43F9"/>
    <w:rsid w:val="00CD574C"/>
    <w:rsid w:val="00CD658D"/>
    <w:rsid w:val="00CE1DB7"/>
    <w:rsid w:val="00CE2737"/>
    <w:rsid w:val="00CE32E7"/>
    <w:rsid w:val="00CE4909"/>
    <w:rsid w:val="00CE6DDC"/>
    <w:rsid w:val="00CE731C"/>
    <w:rsid w:val="00CF72E7"/>
    <w:rsid w:val="00D0040A"/>
    <w:rsid w:val="00D057CD"/>
    <w:rsid w:val="00D10B6C"/>
    <w:rsid w:val="00D25D8F"/>
    <w:rsid w:val="00D307F0"/>
    <w:rsid w:val="00D44C5C"/>
    <w:rsid w:val="00D53F88"/>
    <w:rsid w:val="00D568F5"/>
    <w:rsid w:val="00D632A5"/>
    <w:rsid w:val="00D77499"/>
    <w:rsid w:val="00D83A01"/>
    <w:rsid w:val="00D9712F"/>
    <w:rsid w:val="00D97BEE"/>
    <w:rsid w:val="00DA2801"/>
    <w:rsid w:val="00DB6C23"/>
    <w:rsid w:val="00DB7DAC"/>
    <w:rsid w:val="00DD1177"/>
    <w:rsid w:val="00DD381F"/>
    <w:rsid w:val="00DD490B"/>
    <w:rsid w:val="00DE664D"/>
    <w:rsid w:val="00DF0B74"/>
    <w:rsid w:val="00E01862"/>
    <w:rsid w:val="00E03191"/>
    <w:rsid w:val="00E20C42"/>
    <w:rsid w:val="00E2283A"/>
    <w:rsid w:val="00E2625A"/>
    <w:rsid w:val="00E269F4"/>
    <w:rsid w:val="00E3548F"/>
    <w:rsid w:val="00E36B14"/>
    <w:rsid w:val="00E37D51"/>
    <w:rsid w:val="00E47F62"/>
    <w:rsid w:val="00E66552"/>
    <w:rsid w:val="00E73347"/>
    <w:rsid w:val="00E74BCE"/>
    <w:rsid w:val="00E76282"/>
    <w:rsid w:val="00E90C5E"/>
    <w:rsid w:val="00E91361"/>
    <w:rsid w:val="00E94AE7"/>
    <w:rsid w:val="00EA2E78"/>
    <w:rsid w:val="00EC2F23"/>
    <w:rsid w:val="00EC3214"/>
    <w:rsid w:val="00EC6027"/>
    <w:rsid w:val="00EC7F03"/>
    <w:rsid w:val="00ED0DFA"/>
    <w:rsid w:val="00ED108D"/>
    <w:rsid w:val="00EE3A3C"/>
    <w:rsid w:val="00EE630E"/>
    <w:rsid w:val="00EE72E0"/>
    <w:rsid w:val="00EF4003"/>
    <w:rsid w:val="00F03987"/>
    <w:rsid w:val="00F03C71"/>
    <w:rsid w:val="00F05DF9"/>
    <w:rsid w:val="00F10A75"/>
    <w:rsid w:val="00F12397"/>
    <w:rsid w:val="00F13E6C"/>
    <w:rsid w:val="00F1446B"/>
    <w:rsid w:val="00F15539"/>
    <w:rsid w:val="00F17FB8"/>
    <w:rsid w:val="00F24F52"/>
    <w:rsid w:val="00F304CE"/>
    <w:rsid w:val="00F334A9"/>
    <w:rsid w:val="00F33B61"/>
    <w:rsid w:val="00F40C07"/>
    <w:rsid w:val="00F51A10"/>
    <w:rsid w:val="00F52EBD"/>
    <w:rsid w:val="00F55DD3"/>
    <w:rsid w:val="00F57D55"/>
    <w:rsid w:val="00F6378F"/>
    <w:rsid w:val="00F93558"/>
    <w:rsid w:val="00F966D2"/>
    <w:rsid w:val="00FA0350"/>
    <w:rsid w:val="00FB10C7"/>
    <w:rsid w:val="00FB2B6A"/>
    <w:rsid w:val="00FB365E"/>
    <w:rsid w:val="00FC2493"/>
    <w:rsid w:val="00FC27E4"/>
    <w:rsid w:val="00FC409B"/>
    <w:rsid w:val="00FC42A3"/>
    <w:rsid w:val="00FD564D"/>
    <w:rsid w:val="00FE34A6"/>
    <w:rsid w:val="00FE66AC"/>
    <w:rsid w:val="00FE7C43"/>
    <w:rsid w:val="00FE7F7B"/>
    <w:rsid w:val="00FF3F24"/>
    <w:rsid w:val="00FF4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651D"/>
    <w:pPr>
      <w:widowControl w:val="0"/>
    </w:pPr>
  </w:style>
  <w:style w:type="paragraph" w:styleId="1">
    <w:name w:val="heading 1"/>
    <w:basedOn w:val="a"/>
    <w:next w:val="a"/>
    <w:qFormat/>
    <w:rsid w:val="008C651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8C651D"/>
    <w:pPr>
      <w:keepNext/>
      <w:jc w:val="center"/>
      <w:outlineLvl w:val="1"/>
    </w:pPr>
    <w:rPr>
      <w:iCs/>
      <w:sz w:val="24"/>
    </w:rPr>
  </w:style>
  <w:style w:type="paragraph" w:styleId="3">
    <w:name w:val="heading 3"/>
    <w:basedOn w:val="a"/>
    <w:next w:val="a"/>
    <w:qFormat/>
    <w:rsid w:val="008C651D"/>
    <w:pPr>
      <w:keepNext/>
      <w:tabs>
        <w:tab w:val="left" w:pos="8931"/>
      </w:tabs>
      <w:spacing w:line="360" w:lineRule="auto"/>
      <w:ind w:firstLine="709"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8C651D"/>
    <w:pPr>
      <w:keepNext/>
      <w:ind w:right="-1"/>
      <w:outlineLvl w:val="3"/>
    </w:pPr>
    <w:rPr>
      <w:sz w:val="24"/>
    </w:rPr>
  </w:style>
  <w:style w:type="paragraph" w:styleId="5">
    <w:name w:val="heading 5"/>
    <w:basedOn w:val="a"/>
    <w:next w:val="a"/>
    <w:qFormat/>
    <w:rsid w:val="008C651D"/>
    <w:pPr>
      <w:keepNext/>
      <w:spacing w:line="360" w:lineRule="auto"/>
      <w:jc w:val="both"/>
      <w:outlineLvl w:val="4"/>
    </w:pPr>
    <w:rPr>
      <w:sz w:val="24"/>
    </w:rPr>
  </w:style>
  <w:style w:type="paragraph" w:styleId="6">
    <w:name w:val="heading 6"/>
    <w:basedOn w:val="a"/>
    <w:next w:val="a"/>
    <w:qFormat/>
    <w:rsid w:val="008C651D"/>
    <w:pPr>
      <w:keepNext/>
      <w:ind w:right="-29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8C651D"/>
    <w:pPr>
      <w:keepNext/>
      <w:ind w:right="5074"/>
      <w:jc w:val="both"/>
      <w:outlineLvl w:val="6"/>
    </w:pPr>
    <w:rPr>
      <w:sz w:val="24"/>
    </w:rPr>
  </w:style>
  <w:style w:type="paragraph" w:styleId="8">
    <w:name w:val="heading 8"/>
    <w:basedOn w:val="a"/>
    <w:next w:val="a"/>
    <w:qFormat/>
    <w:rsid w:val="008C651D"/>
    <w:pPr>
      <w:keepNext/>
      <w:ind w:right="5103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8C651D"/>
    <w:pPr>
      <w:keepNext/>
      <w:framePr w:w="4173" w:h="1525" w:hRule="exact" w:hSpace="142" w:wrap="auto" w:vAnchor="text" w:hAnchor="page" w:x="1872" w:y="-177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8C651D"/>
  </w:style>
  <w:style w:type="character" w:customStyle="1" w:styleId="a4">
    <w:name w:val="знак примечания"/>
    <w:rsid w:val="008C651D"/>
    <w:rPr>
      <w:sz w:val="16"/>
    </w:rPr>
  </w:style>
  <w:style w:type="paragraph" w:customStyle="1" w:styleId="40">
    <w:name w:val="Стиль4"/>
    <w:basedOn w:val="a"/>
    <w:rsid w:val="008C651D"/>
  </w:style>
  <w:style w:type="paragraph" w:customStyle="1" w:styleId="20">
    <w:name w:val="Стиль2"/>
    <w:basedOn w:val="a"/>
    <w:rsid w:val="008C651D"/>
  </w:style>
  <w:style w:type="paragraph" w:styleId="a5">
    <w:name w:val="Body Text"/>
    <w:basedOn w:val="a"/>
    <w:rsid w:val="008C651D"/>
    <w:pPr>
      <w:spacing w:after="120"/>
    </w:pPr>
  </w:style>
  <w:style w:type="paragraph" w:customStyle="1" w:styleId="e5">
    <w:name w:val="текст прим e5чания"/>
    <w:basedOn w:val="a"/>
    <w:rsid w:val="008C651D"/>
  </w:style>
  <w:style w:type="paragraph" w:styleId="a6">
    <w:name w:val="caption"/>
    <w:basedOn w:val="a"/>
    <w:next w:val="a"/>
    <w:qFormat/>
    <w:rsid w:val="008C651D"/>
    <w:pPr>
      <w:framePr w:w="4529" w:h="2969" w:hSpace="141" w:wrap="auto" w:vAnchor="text" w:hAnchor="page" w:x="6624" w:y="223"/>
    </w:pPr>
    <w:rPr>
      <w:sz w:val="24"/>
    </w:rPr>
  </w:style>
  <w:style w:type="paragraph" w:styleId="a7">
    <w:name w:val="header"/>
    <w:basedOn w:val="a"/>
    <w:link w:val="a8"/>
    <w:uiPriority w:val="99"/>
    <w:rsid w:val="008C651D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8C651D"/>
  </w:style>
  <w:style w:type="paragraph" w:styleId="aa">
    <w:name w:val="footer"/>
    <w:basedOn w:val="a"/>
    <w:rsid w:val="008C651D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8C651D"/>
    <w:rPr>
      <w:rFonts w:ascii="Tahoma" w:hAnsi="Tahoma" w:cs="Tahoma"/>
      <w:sz w:val="16"/>
      <w:szCs w:val="16"/>
    </w:rPr>
  </w:style>
  <w:style w:type="character" w:styleId="ac">
    <w:name w:val="Hyperlink"/>
    <w:rsid w:val="000F6886"/>
    <w:rPr>
      <w:color w:val="0000FF"/>
      <w:u w:val="single"/>
    </w:rPr>
  </w:style>
  <w:style w:type="table" w:styleId="ad">
    <w:name w:val="Table Grid"/>
    <w:basedOn w:val="a1"/>
    <w:rsid w:val="00911F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lock Text"/>
    <w:basedOn w:val="a"/>
    <w:rsid w:val="00BD624D"/>
    <w:pPr>
      <w:widowControl/>
      <w:ind w:left="-108" w:right="-108"/>
      <w:jc w:val="center"/>
    </w:pPr>
    <w:rPr>
      <w:spacing w:val="-6"/>
      <w:sz w:val="26"/>
      <w:szCs w:val="28"/>
    </w:rPr>
  </w:style>
  <w:style w:type="paragraph" w:styleId="af">
    <w:name w:val="Title"/>
    <w:basedOn w:val="a"/>
    <w:link w:val="af0"/>
    <w:qFormat/>
    <w:rsid w:val="00BD624D"/>
    <w:pPr>
      <w:widowControl/>
      <w:spacing w:before="120" w:line="360" w:lineRule="auto"/>
      <w:ind w:right="4670"/>
      <w:jc w:val="center"/>
    </w:pPr>
    <w:rPr>
      <w:rFonts w:ascii="Arial" w:hAnsi="Arial"/>
      <w:b/>
      <w:sz w:val="32"/>
    </w:rPr>
  </w:style>
  <w:style w:type="character" w:customStyle="1" w:styleId="af0">
    <w:name w:val="Название Знак"/>
    <w:link w:val="af"/>
    <w:rsid w:val="00BD624D"/>
    <w:rPr>
      <w:rFonts w:ascii="Arial" w:hAnsi="Arial"/>
      <w:b/>
      <w:sz w:val="32"/>
    </w:rPr>
  </w:style>
  <w:style w:type="paragraph" w:styleId="af1">
    <w:name w:val="Normal (Web)"/>
    <w:aliases w:val="Обычный (веб) Знак Знак"/>
    <w:basedOn w:val="a"/>
    <w:uiPriority w:val="99"/>
    <w:rsid w:val="007F2504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FE34A6"/>
  </w:style>
  <w:style w:type="character" w:customStyle="1" w:styleId="af2">
    <w:name w:val="Основной текст_"/>
    <w:link w:val="10"/>
    <w:rsid w:val="00B2503D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2"/>
    <w:rsid w:val="00B2503D"/>
    <w:pPr>
      <w:widowControl/>
      <w:shd w:val="clear" w:color="auto" w:fill="FFFFFF"/>
      <w:spacing w:line="0" w:lineRule="atLeast"/>
    </w:pPr>
    <w:rPr>
      <w:sz w:val="26"/>
      <w:szCs w:val="26"/>
    </w:rPr>
  </w:style>
  <w:style w:type="paragraph" w:customStyle="1" w:styleId="ConsPlusNormal">
    <w:name w:val="ConsPlusNormal"/>
    <w:rsid w:val="004A176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rudvsem.ru/auth/log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65502&amp;date=01.02.2024&amp;dst=481&amp;field=134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65502&amp;date=01.02.2024&amp;dst=497&amp;field=13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65502&amp;date=01.02.2024&amp;dst=496&amp;field=13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FBB23-AEE3-4D3D-B10A-7E99FD451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995</Words>
  <Characters>5674</Characters>
  <Application>Microsoft Office Word</Application>
  <DocSecurity>2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6656</CharactersWithSpaces>
  <SharedDoc>false</SharedDoc>
  <HLinks>
    <vt:vector size="6" baseType="variant">
      <vt:variant>
        <vt:i4>4390946</vt:i4>
      </vt:variant>
      <vt:variant>
        <vt:i4>0</vt:i4>
      </vt:variant>
      <vt:variant>
        <vt:i4>0</vt:i4>
      </vt:variant>
      <vt:variant>
        <vt:i4>5</vt:i4>
      </vt:variant>
      <vt:variant>
        <vt:lpwstr>mailto:lkuzn@ufz-kemerovo.ru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Орготдел</dc:creator>
  <cp:lastModifiedBy>Prog</cp:lastModifiedBy>
  <cp:revision>2</cp:revision>
  <cp:lastPrinted>2024-02-06T03:36:00Z</cp:lastPrinted>
  <dcterms:created xsi:type="dcterms:W3CDTF">2024-02-15T01:15:00Z</dcterms:created>
  <dcterms:modified xsi:type="dcterms:W3CDTF">2024-02-15T01:15:00Z</dcterms:modified>
</cp:coreProperties>
</file>