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DB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ДИНАМИКА ОСНОВНЫХ ПОКАЗАТЕЛЕЛЕЙ</w:t>
      </w:r>
      <w:r w:rsidR="004D7A07">
        <w:rPr>
          <w:b/>
          <w:sz w:val="28"/>
          <w:szCs w:val="28"/>
        </w:rPr>
        <w:t xml:space="preserve"> ГКУ ЦЗН г. Ленинска-Кузнецкого</w:t>
      </w:r>
      <w:r w:rsidRPr="007C1914">
        <w:rPr>
          <w:b/>
          <w:sz w:val="28"/>
          <w:szCs w:val="28"/>
        </w:rPr>
        <w:t>,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 w:rsidRPr="007C1914">
        <w:rPr>
          <w:b/>
          <w:sz w:val="28"/>
          <w:szCs w:val="28"/>
        </w:rPr>
        <w:t>характеризующ</w:t>
      </w:r>
      <w:r w:rsidR="004D7A07">
        <w:rPr>
          <w:b/>
          <w:sz w:val="28"/>
          <w:szCs w:val="28"/>
        </w:rPr>
        <w:t>ая</w:t>
      </w:r>
      <w:r w:rsidRPr="007C1914">
        <w:rPr>
          <w:b/>
          <w:sz w:val="28"/>
          <w:szCs w:val="28"/>
        </w:rPr>
        <w:t xml:space="preserve"> состояние рынка труда</w:t>
      </w:r>
    </w:p>
    <w:p w:rsidR="007C1914" w:rsidRDefault="007C1914" w:rsidP="007C19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январь-</w:t>
      </w:r>
      <w:r w:rsidR="00BB3222">
        <w:rPr>
          <w:b/>
          <w:sz w:val="28"/>
          <w:szCs w:val="28"/>
        </w:rPr>
        <w:t>сентябрь</w:t>
      </w:r>
      <w:r w:rsidR="000C54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544DB6">
        <w:rPr>
          <w:b/>
          <w:sz w:val="28"/>
          <w:szCs w:val="28"/>
        </w:rPr>
        <w:t>2</w:t>
      </w:r>
      <w:r w:rsidR="009422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7C1914" w:rsidRPr="007C1914" w:rsidRDefault="007C1914" w:rsidP="007C191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8"/>
        <w:gridCol w:w="1268"/>
        <w:gridCol w:w="1205"/>
        <w:gridCol w:w="987"/>
        <w:gridCol w:w="850"/>
        <w:gridCol w:w="1134"/>
        <w:gridCol w:w="992"/>
        <w:gridCol w:w="1416"/>
        <w:gridCol w:w="1071"/>
        <w:gridCol w:w="850"/>
        <w:gridCol w:w="992"/>
        <w:gridCol w:w="851"/>
        <w:gridCol w:w="1276"/>
      </w:tblGrid>
      <w:tr w:rsidR="007C1914" w:rsidRPr="007C1914" w:rsidTr="00727C2B">
        <w:trPr>
          <w:trHeight w:val="315"/>
        </w:trPr>
        <w:tc>
          <w:tcPr>
            <w:tcW w:w="284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обратившихся за предоставл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нием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государстве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 услуг</w:t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8" name="Текст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064" name="Текст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Обрати-лось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7C1914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1152525</wp:posOffset>
                  </wp:positionV>
                  <wp:extent cx="0" cy="0"/>
                  <wp:effectExtent l="0" t="0" r="0" b="0"/>
                  <wp:wrapNone/>
                  <wp:docPr id="9" name="Текс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752600" y="2924175"/>
                            <a:ext cx="0" cy="0"/>
                            <a:chOff x="1752600" y="2924175"/>
                            <a:chExt cx="0" cy="0"/>
                          </a:xfrm>
                        </a:grpSpPr>
                        <a:sp>
                          <a:nvSpPr>
                            <a:cNvPr id="1102" name="Текст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71700" y="2371725"/>
                              <a:ext cx="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900" b="0" i="0" strike="noStrike">
                                    <a:solidFill>
                                      <a:srgbClr val="000000"/>
                                    </a:solidFill>
                                    <a:latin typeface="Arial Cyr"/>
                                  </a:rPr>
                                  <a:t>Обра-тилось в службу занято-сти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из них по содействию </w:t>
            </w:r>
          </w:p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в поиске 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подходящей работы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Трудоустр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в том числе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Организовано професси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нальное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обучение безработных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Назначена пенсия досрочно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Численность граждан, 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знанных безр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ботными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конец периода</w:t>
            </w:r>
          </w:p>
        </w:tc>
      </w:tr>
      <w:tr w:rsidR="007C1914" w:rsidRPr="007C1914" w:rsidTr="007C1914">
        <w:trPr>
          <w:trHeight w:val="1800"/>
        </w:trPr>
        <w:tc>
          <w:tcPr>
            <w:tcW w:w="2843" w:type="dxa"/>
            <w:gridSpan w:val="3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Численность граждан, состоящих 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 учете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из них безрабо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Заявленная работодат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лями</w:t>
            </w:r>
          </w:p>
          <w:p w:rsidR="00727C2B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потребность в</w:t>
            </w:r>
          </w:p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работниках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Напр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7C1914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женность на рынке труда (человек на одну вакансию)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27C2B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Уровень</w:t>
            </w:r>
          </w:p>
          <w:p w:rsidR="007C1914" w:rsidRPr="007C1914" w:rsidRDefault="007C1914" w:rsidP="00727C2B">
            <w:pPr>
              <w:spacing w:after="0" w:line="240" w:lineRule="auto"/>
              <w:ind w:left="-113" w:right="-113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безработицы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br/>
              <w:t>(% к числе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ности насел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ния в труд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способном возрасте)</w:t>
            </w:r>
          </w:p>
        </w:tc>
      </w:tr>
      <w:tr w:rsidR="007C1914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noWrap/>
            <w:vAlign w:val="bottom"/>
            <w:hideMark/>
          </w:tcPr>
          <w:p w:rsidR="007C1914" w:rsidRPr="007C1914" w:rsidRDefault="007C1914" w:rsidP="007C19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Городские округа</w:t>
            </w:r>
          </w:p>
        </w:tc>
      </w:tr>
      <w:tr w:rsidR="007C1914" w:rsidRPr="007C1914" w:rsidTr="00BB3222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7C1914" w:rsidRPr="007C1914" w:rsidRDefault="007C1914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1914" w:rsidRPr="007C1914" w:rsidRDefault="00C92E99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7277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3098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1367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3176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914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1,0</w:t>
            </w:r>
          </w:p>
        </w:tc>
      </w:tr>
      <w:tr w:rsidR="00E154A8" w:rsidRPr="007C1914" w:rsidTr="00BB3222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6406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2230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7C1914" w:rsidRDefault="00BB322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887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7C1914" w:rsidRDefault="00BB322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432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BB3222" w:rsidP="001469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0,6</w:t>
            </w:r>
          </w:p>
        </w:tc>
      </w:tr>
      <w:tr w:rsidR="00E154A8" w:rsidRPr="007C1914" w:rsidTr="00BB3222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Полысаевский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2291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1015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551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411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0,9</w:t>
            </w:r>
          </w:p>
        </w:tc>
      </w:tr>
      <w:tr w:rsidR="00E154A8" w:rsidRPr="007C1914" w:rsidTr="00BB3222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2815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954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851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215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0,5</w:t>
            </w:r>
          </w:p>
        </w:tc>
      </w:tr>
      <w:tr w:rsidR="00E154A8" w:rsidRPr="007C1914" w:rsidTr="007C1914">
        <w:trPr>
          <w:trHeight w:val="285"/>
        </w:trPr>
        <w:tc>
          <w:tcPr>
            <w:tcW w:w="15735" w:type="dxa"/>
            <w:gridSpan w:val="15"/>
            <w:shd w:val="clear" w:color="auto" w:fill="auto"/>
            <w:vAlign w:val="center"/>
            <w:hideMark/>
          </w:tcPr>
          <w:p w:rsidR="00E154A8" w:rsidRPr="007C1914" w:rsidRDefault="00E154A8" w:rsidP="00AF1D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2"/>
                <w:lang w:eastAsia="ru-RU"/>
              </w:rPr>
              <w:t>Муниципальны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й округ</w:t>
            </w:r>
          </w:p>
        </w:tc>
      </w:tr>
      <w:tr w:rsidR="00E154A8" w:rsidRPr="007C1914" w:rsidTr="00BB3222">
        <w:trPr>
          <w:trHeight w:val="285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Ленинск-Кузнецкий </w:t>
            </w: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1914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2438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825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515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293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2,4</w:t>
            </w:r>
          </w:p>
        </w:tc>
      </w:tr>
      <w:tr w:rsidR="00E154A8" w:rsidRPr="007C1914" w:rsidTr="00BB3222">
        <w:trPr>
          <w:trHeight w:val="285"/>
        </w:trPr>
        <w:tc>
          <w:tcPr>
            <w:tcW w:w="2127" w:type="dxa"/>
            <w:vMerge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534151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53415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2653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906</w:t>
            </w:r>
          </w:p>
        </w:tc>
        <w:tc>
          <w:tcPr>
            <w:tcW w:w="987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355</w:t>
            </w:r>
          </w:p>
        </w:tc>
        <w:tc>
          <w:tcPr>
            <w:tcW w:w="107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54A8" w:rsidRPr="007C1914" w:rsidRDefault="00BB3222" w:rsidP="00C52A8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154A8" w:rsidRPr="007C1914" w:rsidRDefault="00BB3222" w:rsidP="008D45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1,8</w:t>
            </w:r>
            <w:bookmarkStart w:id="0" w:name="_GoBack"/>
            <w:bookmarkEnd w:id="0"/>
          </w:p>
        </w:tc>
      </w:tr>
      <w:tr w:rsidR="00E154A8" w:rsidRPr="007C1914" w:rsidTr="007C1914">
        <w:trPr>
          <w:trHeight w:val="1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154A8" w:rsidRPr="007C1914" w:rsidRDefault="00E154A8" w:rsidP="007C1914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154A8" w:rsidRPr="007C1914" w:rsidRDefault="00E154A8" w:rsidP="007C1914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C1914" w:rsidRDefault="007C1914"/>
    <w:sectPr w:rsidR="007C1914" w:rsidSect="007C1914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914"/>
    <w:rsid w:val="00083015"/>
    <w:rsid w:val="000B2CF0"/>
    <w:rsid w:val="000B65C8"/>
    <w:rsid w:val="000C54DB"/>
    <w:rsid w:val="000E1790"/>
    <w:rsid w:val="001469DB"/>
    <w:rsid w:val="001A1395"/>
    <w:rsid w:val="00207AC9"/>
    <w:rsid w:val="00226219"/>
    <w:rsid w:val="00227339"/>
    <w:rsid w:val="00251565"/>
    <w:rsid w:val="002904A0"/>
    <w:rsid w:val="002D138A"/>
    <w:rsid w:val="00340C10"/>
    <w:rsid w:val="00347073"/>
    <w:rsid w:val="003A253C"/>
    <w:rsid w:val="003B5E55"/>
    <w:rsid w:val="003F08B5"/>
    <w:rsid w:val="00454F1C"/>
    <w:rsid w:val="004D7A07"/>
    <w:rsid w:val="00534151"/>
    <w:rsid w:val="00544DB6"/>
    <w:rsid w:val="0057499D"/>
    <w:rsid w:val="00585A88"/>
    <w:rsid w:val="005C5F11"/>
    <w:rsid w:val="0063584C"/>
    <w:rsid w:val="006A7BF0"/>
    <w:rsid w:val="00727C2B"/>
    <w:rsid w:val="00770EEB"/>
    <w:rsid w:val="00794D2B"/>
    <w:rsid w:val="007C1914"/>
    <w:rsid w:val="007E23BC"/>
    <w:rsid w:val="007F592E"/>
    <w:rsid w:val="00817DB1"/>
    <w:rsid w:val="00834E5D"/>
    <w:rsid w:val="00867D1F"/>
    <w:rsid w:val="008936A9"/>
    <w:rsid w:val="008D4555"/>
    <w:rsid w:val="009422E6"/>
    <w:rsid w:val="00976557"/>
    <w:rsid w:val="009A5908"/>
    <w:rsid w:val="009F2010"/>
    <w:rsid w:val="009F7E74"/>
    <w:rsid w:val="00A84F04"/>
    <w:rsid w:val="00AF1D22"/>
    <w:rsid w:val="00B02217"/>
    <w:rsid w:val="00B85182"/>
    <w:rsid w:val="00BB3222"/>
    <w:rsid w:val="00BC48CA"/>
    <w:rsid w:val="00C24426"/>
    <w:rsid w:val="00C52A8E"/>
    <w:rsid w:val="00C65E28"/>
    <w:rsid w:val="00C73116"/>
    <w:rsid w:val="00C92E99"/>
    <w:rsid w:val="00CF582C"/>
    <w:rsid w:val="00D67EE6"/>
    <w:rsid w:val="00DD6565"/>
    <w:rsid w:val="00E154A8"/>
    <w:rsid w:val="00E8030F"/>
    <w:rsid w:val="00E8068D"/>
    <w:rsid w:val="00EA761B"/>
    <w:rsid w:val="00EC126B"/>
    <w:rsid w:val="00F22F7E"/>
    <w:rsid w:val="00FF4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914"/>
    <w:rPr>
      <w:color w:val="800080"/>
      <w:u w:val="single"/>
    </w:rPr>
  </w:style>
  <w:style w:type="paragraph" w:customStyle="1" w:styleId="font5">
    <w:name w:val="font5"/>
    <w:basedOn w:val="a"/>
    <w:rsid w:val="007C191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2">
    <w:name w:val="xl72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xl73">
    <w:name w:val="xl7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7C1914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7C191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2">
    <w:name w:val="xl82"/>
    <w:basedOn w:val="a"/>
    <w:rsid w:val="007C191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83">
    <w:name w:val="xl83"/>
    <w:basedOn w:val="a"/>
    <w:rsid w:val="007C1914"/>
    <w:pPr>
      <w:pBdr>
        <w:top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4">
    <w:name w:val="xl84"/>
    <w:basedOn w:val="a"/>
    <w:rsid w:val="007C1914"/>
    <w:pPr>
      <w:pBdr>
        <w:top w:val="dotted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7C191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7">
    <w:name w:val="xl87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9" w:color="7F7F7F"/>
      </w:pBdr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88">
    <w:name w:val="xl88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0">
    <w:name w:val="xl90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1">
    <w:name w:val="xl91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2">
    <w:name w:val="xl92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3">
    <w:name w:val="xl93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4">
    <w:name w:val="xl94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27" w:color="7F7F7F"/>
      </w:pBdr>
      <w:spacing w:before="100" w:beforeAutospacing="1" w:after="100" w:afterAutospacing="1" w:line="240" w:lineRule="auto"/>
      <w:ind w:firstLineChars="300" w:firstLine="3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5">
    <w:name w:val="xl95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6">
    <w:name w:val="xl96"/>
    <w:basedOn w:val="a"/>
    <w:rsid w:val="007C1914"/>
    <w:pPr>
      <w:pBdr>
        <w:top w:val="dotted" w:sz="4" w:space="0" w:color="7F7F7F"/>
        <w:left w:val="single" w:sz="4" w:space="0" w:color="7F7F7F"/>
        <w:bottom w:val="single" w:sz="4" w:space="0" w:color="7F7F7F"/>
        <w:right w:val="single" w:sz="4" w:space="18" w:color="7F7F7F"/>
      </w:pBdr>
      <w:spacing w:before="100" w:beforeAutospacing="1" w:after="100" w:afterAutospacing="1" w:line="240" w:lineRule="auto"/>
      <w:ind w:firstLineChars="200" w:firstLine="200"/>
      <w:jc w:val="right"/>
    </w:pPr>
    <w:rPr>
      <w:rFonts w:eastAsia="Times New Roman" w:cs="Times New Roman"/>
      <w:b/>
      <w:bCs/>
      <w:sz w:val="22"/>
      <w:lang w:eastAsia="ru-RU"/>
    </w:rPr>
  </w:style>
  <w:style w:type="paragraph" w:customStyle="1" w:styleId="xl97">
    <w:name w:val="xl97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paragraph" w:customStyle="1" w:styleId="xl98">
    <w:name w:val="xl98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99">
    <w:name w:val="xl99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xl100">
    <w:name w:val="xl100"/>
    <w:basedOn w:val="a"/>
    <w:rsid w:val="007C1914"/>
    <w:pPr>
      <w:pBdr>
        <w:top w:val="single" w:sz="4" w:space="0" w:color="7F7F7F"/>
        <w:left w:val="single" w:sz="4" w:space="0" w:color="7F7F7F"/>
        <w:bottom w:val="dotted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01">
    <w:name w:val="xl101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C191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7C1914"/>
    <w:pPr>
      <w:pBdr>
        <w:bottom w:val="single" w:sz="4" w:space="0" w:color="7F7F7F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xl106">
    <w:name w:val="xl106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7C1914"/>
    <w:pPr>
      <w:pBdr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C1914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Cs w:val="24"/>
      <w:lang w:eastAsia="ru-RU"/>
    </w:rPr>
  </w:style>
  <w:style w:type="paragraph" w:customStyle="1" w:styleId="xl109">
    <w:name w:val="xl109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1">
    <w:name w:val="xl111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2">
    <w:name w:val="xl112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7C1914"/>
    <w:pPr>
      <w:pBdr>
        <w:top w:val="single" w:sz="4" w:space="0" w:color="7F7F7F"/>
        <w:left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7C1914"/>
    <w:pPr>
      <w:pBdr>
        <w:top w:val="single" w:sz="4" w:space="0" w:color="7F7F7F"/>
        <w:left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7C1914"/>
    <w:pPr>
      <w:pBdr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19">
    <w:name w:val="xl119"/>
    <w:basedOn w:val="a"/>
    <w:rsid w:val="007C191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0">
    <w:name w:val="xl120"/>
    <w:basedOn w:val="a"/>
    <w:rsid w:val="007C191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21">
    <w:name w:val="xl121"/>
    <w:basedOn w:val="a"/>
    <w:rsid w:val="007C1914"/>
    <w:pPr>
      <w:pBdr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2">
    <w:name w:val="xl122"/>
    <w:basedOn w:val="a"/>
    <w:rsid w:val="007C191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7C1914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ru-RU"/>
    </w:rPr>
  </w:style>
  <w:style w:type="paragraph" w:customStyle="1" w:styleId="xl124">
    <w:name w:val="xl124"/>
    <w:basedOn w:val="a"/>
    <w:rsid w:val="007C191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kravsova.io@yandex.ru</cp:lastModifiedBy>
  <cp:revision>32</cp:revision>
  <dcterms:created xsi:type="dcterms:W3CDTF">2019-06-18T07:08:00Z</dcterms:created>
  <dcterms:modified xsi:type="dcterms:W3CDTF">2022-10-13T03:19:00Z</dcterms:modified>
</cp:coreProperties>
</file>