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FF" w:rsidRPr="007E2073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 xml:space="preserve">Сведения </w:t>
      </w:r>
    </w:p>
    <w:p w:rsidR="006630FF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 xml:space="preserve">о доходах, об имуществе и обязательствах имущественного характера </w:t>
      </w:r>
      <w:r>
        <w:rPr>
          <w:sz w:val="28"/>
          <w:szCs w:val="28"/>
        </w:rPr>
        <w:t>муниципальных</w:t>
      </w:r>
      <w:r w:rsidRPr="007E2073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Управления социальной защиты населения Полысаевского городского округа, </w:t>
      </w:r>
    </w:p>
    <w:p w:rsidR="006630FF" w:rsidRPr="007E2073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 xml:space="preserve">а также их супругов и </w:t>
      </w:r>
    </w:p>
    <w:p w:rsidR="006630FF" w:rsidRPr="007E2073" w:rsidRDefault="006630FF" w:rsidP="006630FF">
      <w:pPr>
        <w:jc w:val="center"/>
        <w:rPr>
          <w:sz w:val="28"/>
          <w:szCs w:val="28"/>
        </w:rPr>
      </w:pPr>
      <w:r w:rsidRPr="007E2073">
        <w:rPr>
          <w:sz w:val="28"/>
          <w:szCs w:val="28"/>
        </w:rPr>
        <w:t>несовершеннолетних детей за период с 1 января 201</w:t>
      </w:r>
      <w:r w:rsidR="00992B06">
        <w:rPr>
          <w:sz w:val="28"/>
          <w:szCs w:val="28"/>
        </w:rPr>
        <w:t>8</w:t>
      </w:r>
      <w:r w:rsidRPr="007E2073">
        <w:rPr>
          <w:sz w:val="28"/>
          <w:szCs w:val="28"/>
        </w:rPr>
        <w:t xml:space="preserve"> г. по 31 декабря 201</w:t>
      </w:r>
      <w:r w:rsidR="00992B06">
        <w:rPr>
          <w:sz w:val="28"/>
          <w:szCs w:val="28"/>
        </w:rPr>
        <w:t>8</w:t>
      </w:r>
      <w:r w:rsidRPr="007E2073">
        <w:rPr>
          <w:sz w:val="28"/>
          <w:szCs w:val="28"/>
        </w:rPr>
        <w:t xml:space="preserve"> г.</w:t>
      </w:r>
    </w:p>
    <w:p w:rsidR="006630FF" w:rsidRPr="007E2073" w:rsidRDefault="006630FF" w:rsidP="006630FF"/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8"/>
        <w:gridCol w:w="57"/>
        <w:gridCol w:w="2195"/>
        <w:gridCol w:w="2028"/>
        <w:gridCol w:w="2694"/>
        <w:gridCol w:w="1354"/>
        <w:gridCol w:w="1803"/>
        <w:gridCol w:w="2571"/>
      </w:tblGrid>
      <w:tr w:rsidR="006630FF" w:rsidRPr="007E2073" w:rsidTr="00124761">
        <w:tc>
          <w:tcPr>
            <w:tcW w:w="3085" w:type="dxa"/>
            <w:gridSpan w:val="2"/>
            <w:vMerge w:val="restart"/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Фамилия, инициалы</w:t>
            </w:r>
          </w:p>
        </w:tc>
        <w:tc>
          <w:tcPr>
            <w:tcW w:w="2195" w:type="dxa"/>
            <w:vMerge w:val="restart"/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Должность</w:t>
            </w:r>
          </w:p>
        </w:tc>
        <w:tc>
          <w:tcPr>
            <w:tcW w:w="2028" w:type="dxa"/>
            <w:vMerge w:val="restart"/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Общая сумма декларирован-ного годового дохода за 201</w:t>
            </w:r>
            <w:r w:rsidR="000D3164">
              <w:t>8</w:t>
            </w:r>
            <w:r w:rsidRPr="007E2073">
              <w:t xml:space="preserve"> г. (руб.)</w:t>
            </w:r>
          </w:p>
        </w:tc>
        <w:tc>
          <w:tcPr>
            <w:tcW w:w="5851" w:type="dxa"/>
            <w:gridSpan w:val="3"/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2571" w:type="dxa"/>
            <w:vMerge w:val="restart"/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Перечень транспортных средств, принадлежащих на праве собственности</w:t>
            </w:r>
          </w:p>
          <w:p w:rsidR="006630FF" w:rsidRPr="007E2073" w:rsidRDefault="006630FF" w:rsidP="00227B51">
            <w:pPr>
              <w:jc w:val="center"/>
            </w:pPr>
            <w:r w:rsidRPr="007E2073">
              <w:t>(вид, марка)</w:t>
            </w:r>
          </w:p>
        </w:tc>
      </w:tr>
      <w:tr w:rsidR="006630FF" w:rsidRPr="007E2073" w:rsidTr="00124761">
        <w:tc>
          <w:tcPr>
            <w:tcW w:w="3085" w:type="dxa"/>
            <w:gridSpan w:val="2"/>
            <w:vMerge/>
            <w:vAlign w:val="center"/>
          </w:tcPr>
          <w:p w:rsidR="006630FF" w:rsidRPr="007E2073" w:rsidRDefault="006630FF" w:rsidP="00227B51">
            <w:pPr>
              <w:jc w:val="center"/>
            </w:pPr>
          </w:p>
        </w:tc>
        <w:tc>
          <w:tcPr>
            <w:tcW w:w="2195" w:type="dxa"/>
            <w:vMerge/>
            <w:vAlign w:val="center"/>
          </w:tcPr>
          <w:p w:rsidR="006630FF" w:rsidRPr="007E2073" w:rsidRDefault="006630FF" w:rsidP="00227B51">
            <w:pPr>
              <w:jc w:val="center"/>
            </w:pPr>
          </w:p>
        </w:tc>
        <w:tc>
          <w:tcPr>
            <w:tcW w:w="2028" w:type="dxa"/>
            <w:vMerge/>
            <w:vAlign w:val="center"/>
          </w:tcPr>
          <w:p w:rsidR="006630FF" w:rsidRPr="007E2073" w:rsidRDefault="006630FF" w:rsidP="00227B51">
            <w:pPr>
              <w:jc w:val="center"/>
            </w:pPr>
          </w:p>
        </w:tc>
        <w:tc>
          <w:tcPr>
            <w:tcW w:w="2694" w:type="dxa"/>
            <w:vAlign w:val="center"/>
          </w:tcPr>
          <w:p w:rsidR="006630FF" w:rsidRPr="00F12695" w:rsidRDefault="006630FF" w:rsidP="00227B51">
            <w:pPr>
              <w:jc w:val="center"/>
              <w:rPr>
                <w:spacing w:val="-20"/>
              </w:rPr>
            </w:pPr>
            <w:r w:rsidRPr="007E2073">
              <w:t>Вид объектов недвижимости</w:t>
            </w:r>
          </w:p>
        </w:tc>
        <w:tc>
          <w:tcPr>
            <w:tcW w:w="1354" w:type="dxa"/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Площадь</w:t>
            </w:r>
          </w:p>
          <w:p w:rsidR="006630FF" w:rsidRPr="007E2073" w:rsidRDefault="006630FF" w:rsidP="00227B51">
            <w:pPr>
              <w:jc w:val="center"/>
            </w:pPr>
            <w:r w:rsidRPr="007E2073">
              <w:t>(кв.м.)</w:t>
            </w:r>
          </w:p>
        </w:tc>
        <w:tc>
          <w:tcPr>
            <w:tcW w:w="1803" w:type="dxa"/>
            <w:vAlign w:val="center"/>
          </w:tcPr>
          <w:p w:rsidR="006630FF" w:rsidRPr="007E2073" w:rsidRDefault="006630FF" w:rsidP="00227B51">
            <w:pPr>
              <w:jc w:val="center"/>
            </w:pPr>
            <w:r w:rsidRPr="007E2073">
              <w:t>Страна расположения</w:t>
            </w:r>
          </w:p>
        </w:tc>
        <w:tc>
          <w:tcPr>
            <w:tcW w:w="2571" w:type="dxa"/>
            <w:vMerge/>
            <w:vAlign w:val="center"/>
          </w:tcPr>
          <w:p w:rsidR="006630FF" w:rsidRPr="007E2073" w:rsidRDefault="006630FF" w:rsidP="00227B51">
            <w:pPr>
              <w:jc w:val="center"/>
            </w:pPr>
          </w:p>
        </w:tc>
      </w:tr>
      <w:tr w:rsidR="00962A73" w:rsidRPr="00D73691" w:rsidTr="00124761">
        <w:trPr>
          <w:trHeight w:val="234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Default="00962A73" w:rsidP="00227B51">
            <w:r>
              <w:t>Лазарева О.А.</w:t>
            </w:r>
          </w:p>
          <w:p w:rsidR="00962A73" w:rsidRDefault="00962A73" w:rsidP="00227B51"/>
          <w:p w:rsidR="00962A73" w:rsidRDefault="00962A73" w:rsidP="00227B51"/>
          <w:p w:rsidR="00962A73" w:rsidRPr="00D73691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124761" w:rsidRPr="00B12C44" w:rsidRDefault="00992B06" w:rsidP="00227B51">
            <w:r>
              <w:t>Заместитель начальника – начальник социального отдела</w:t>
            </w:r>
            <w:r w:rsidRPr="00B12C44">
              <w:t xml:space="preserve"> </w:t>
            </w:r>
          </w:p>
        </w:tc>
        <w:tc>
          <w:tcPr>
            <w:tcW w:w="2028" w:type="dxa"/>
            <w:tcBorders>
              <w:bottom w:val="nil"/>
            </w:tcBorders>
          </w:tcPr>
          <w:p w:rsidR="00962A73" w:rsidRPr="00D943DB" w:rsidRDefault="000D3164" w:rsidP="00227B51">
            <w:pPr>
              <w:jc w:val="center"/>
            </w:pPr>
            <w:r>
              <w:t>354235,72</w:t>
            </w:r>
          </w:p>
          <w:p w:rsidR="00962A73" w:rsidRPr="00B12C44" w:rsidRDefault="00962A73" w:rsidP="00227B51">
            <w:pPr>
              <w:jc w:val="center"/>
            </w:pPr>
          </w:p>
          <w:p w:rsidR="00962A73" w:rsidRPr="00B12C44" w:rsidRDefault="00962A73" w:rsidP="00227B51">
            <w:pPr>
              <w:jc w:val="center"/>
            </w:pPr>
          </w:p>
          <w:p w:rsidR="00962A73" w:rsidRPr="00B12C44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962A73" w:rsidRPr="00B12C44" w:rsidRDefault="00962A73" w:rsidP="00227B51"/>
        </w:tc>
        <w:tc>
          <w:tcPr>
            <w:tcW w:w="1354" w:type="dxa"/>
            <w:tcBorders>
              <w:bottom w:val="nil"/>
            </w:tcBorders>
          </w:tcPr>
          <w:p w:rsidR="00962A73" w:rsidRPr="00B12C44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bottom w:val="nil"/>
            </w:tcBorders>
          </w:tcPr>
          <w:p w:rsidR="00962A73" w:rsidRPr="00B12C44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bottom w:val="nil"/>
            </w:tcBorders>
          </w:tcPr>
          <w:p w:rsidR="00962A73" w:rsidRDefault="00962A73" w:rsidP="00227B51"/>
          <w:p w:rsidR="00962A73" w:rsidRDefault="00962A73" w:rsidP="00227B51"/>
          <w:p w:rsidR="00962A73" w:rsidRDefault="00962A73" w:rsidP="00227B51"/>
          <w:p w:rsidR="00962A73" w:rsidRPr="00D73691" w:rsidRDefault="00962A73" w:rsidP="00227B51">
            <w:pPr>
              <w:rPr>
                <w:lang w:val="en-US"/>
              </w:rPr>
            </w:pPr>
          </w:p>
        </w:tc>
      </w:tr>
      <w:tr w:rsidR="00962A73" w:rsidRPr="00C8193C" w:rsidTr="000D3164">
        <w:trPr>
          <w:trHeight w:val="2128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t>супруг</w:t>
            </w:r>
          </w:p>
          <w:p w:rsidR="00962A73" w:rsidRDefault="00962A73" w:rsidP="00227B51"/>
          <w:p w:rsidR="00962A73" w:rsidRDefault="00962A73" w:rsidP="00227B51"/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Pr="00D943DB" w:rsidRDefault="000D3164" w:rsidP="00D943DB">
            <w:pPr>
              <w:jc w:val="center"/>
            </w:pPr>
            <w:r>
              <w:t>1198076,09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Pr="00B12C44" w:rsidRDefault="00962A73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Pr="00B12C44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Pr="001151CE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Pr="001151CE" w:rsidRDefault="00962A73" w:rsidP="001151CE">
            <w:pPr>
              <w:rPr>
                <w:lang w:val="en-US"/>
              </w:rPr>
            </w:pPr>
            <w:r w:rsidRPr="001151CE">
              <w:t>Автомобили</w:t>
            </w:r>
            <w:r w:rsidR="001151CE" w:rsidRPr="001151CE">
              <w:t>:</w:t>
            </w:r>
          </w:p>
          <w:p w:rsidR="001151CE" w:rsidRPr="001151CE" w:rsidRDefault="001151CE" w:rsidP="001151CE">
            <w:pPr>
              <w:pStyle w:val="ac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1CE">
              <w:rPr>
                <w:rFonts w:ascii="Times New Roman" w:hAnsi="Times New Roman" w:cs="Times New Roman"/>
                <w:sz w:val="24"/>
                <w:szCs w:val="24"/>
              </w:rPr>
              <w:t>HYUNDAI SOLARIS</w:t>
            </w:r>
          </w:p>
          <w:p w:rsidR="00962A73" w:rsidRPr="00124761" w:rsidRDefault="001151CE" w:rsidP="001151CE">
            <w:pPr>
              <w:pStyle w:val="ac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1CE">
              <w:rPr>
                <w:rFonts w:ascii="Times New Roman" w:hAnsi="Times New Roman" w:cs="Times New Roman"/>
                <w:sz w:val="24"/>
                <w:szCs w:val="24"/>
              </w:rPr>
              <w:t>CHEVROLET AVEO</w:t>
            </w:r>
          </w:p>
          <w:p w:rsidR="00124761" w:rsidRPr="001151CE" w:rsidRDefault="00124761" w:rsidP="00124761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73" w:rsidRPr="00D73691" w:rsidTr="00124761">
        <w:trPr>
          <w:trHeight w:val="251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962A73" w:rsidRDefault="00962A73" w:rsidP="00227B51">
            <w:r>
              <w:t>сын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nil"/>
            </w:tcBorders>
          </w:tcPr>
          <w:p w:rsidR="00962A73" w:rsidRDefault="000D3164" w:rsidP="00227B51">
            <w:pPr>
              <w:jc w:val="center"/>
            </w:pPr>
            <w:r>
              <w:t>40</w:t>
            </w:r>
            <w:r w:rsidR="001151CE">
              <w:t>00,00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62A73" w:rsidRPr="00B12C44" w:rsidRDefault="00962A73" w:rsidP="00227B51"/>
        </w:tc>
        <w:tc>
          <w:tcPr>
            <w:tcW w:w="1354" w:type="dxa"/>
            <w:tcBorders>
              <w:top w:val="nil"/>
              <w:bottom w:val="nil"/>
            </w:tcBorders>
          </w:tcPr>
          <w:p w:rsidR="00962A73" w:rsidRPr="00B12C44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962A73" w:rsidRPr="00B12C44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962A73" w:rsidRDefault="00962A73" w:rsidP="00227B51"/>
          <w:p w:rsidR="00124761" w:rsidRDefault="00124761" w:rsidP="00227B51"/>
        </w:tc>
      </w:tr>
      <w:tr w:rsidR="00962A73" w:rsidRPr="00D73691" w:rsidTr="00124761">
        <w:trPr>
          <w:trHeight w:val="285"/>
        </w:trPr>
        <w:tc>
          <w:tcPr>
            <w:tcW w:w="3085" w:type="dxa"/>
            <w:gridSpan w:val="2"/>
            <w:tcBorders>
              <w:top w:val="nil"/>
            </w:tcBorders>
          </w:tcPr>
          <w:p w:rsidR="00962A73" w:rsidRDefault="00962A73" w:rsidP="00227B51">
            <w:r>
              <w:t>сын</w:t>
            </w:r>
          </w:p>
        </w:tc>
        <w:tc>
          <w:tcPr>
            <w:tcW w:w="2195" w:type="dxa"/>
            <w:tcBorders>
              <w:top w:val="nil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</w:tcBorders>
          </w:tcPr>
          <w:p w:rsidR="00962A73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962A73" w:rsidRPr="00B12C44" w:rsidRDefault="00962A73" w:rsidP="00227B51"/>
        </w:tc>
        <w:tc>
          <w:tcPr>
            <w:tcW w:w="1354" w:type="dxa"/>
            <w:tcBorders>
              <w:top w:val="nil"/>
            </w:tcBorders>
          </w:tcPr>
          <w:p w:rsidR="00962A73" w:rsidRPr="00B12C44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</w:tcBorders>
          </w:tcPr>
          <w:p w:rsidR="00962A73" w:rsidRPr="00B12C44" w:rsidRDefault="00962A73" w:rsidP="00227B51">
            <w:pPr>
              <w:jc w:val="center"/>
            </w:pPr>
          </w:p>
        </w:tc>
        <w:tc>
          <w:tcPr>
            <w:tcW w:w="2571" w:type="dxa"/>
            <w:tcBorders>
              <w:top w:val="nil"/>
            </w:tcBorders>
          </w:tcPr>
          <w:p w:rsidR="00962A73" w:rsidRDefault="00962A73" w:rsidP="00227B51"/>
          <w:p w:rsidR="00124761" w:rsidRDefault="00124761" w:rsidP="00227B51"/>
        </w:tc>
      </w:tr>
      <w:tr w:rsidR="00962A73" w:rsidRPr="003B089A" w:rsidTr="002E61F9">
        <w:trPr>
          <w:trHeight w:val="631"/>
        </w:trPr>
        <w:tc>
          <w:tcPr>
            <w:tcW w:w="3085" w:type="dxa"/>
            <w:gridSpan w:val="2"/>
            <w:tcBorders>
              <w:bottom w:val="nil"/>
            </w:tcBorders>
          </w:tcPr>
          <w:p w:rsidR="00962A73" w:rsidRDefault="00962A73" w:rsidP="00227B51">
            <w:pPr>
              <w:rPr>
                <w:lang w:val="en-US"/>
              </w:rPr>
            </w:pPr>
            <w:r>
              <w:t>Юрескул Г.А.</w:t>
            </w:r>
          </w:p>
          <w:p w:rsidR="00962A73" w:rsidRPr="00AB680A" w:rsidRDefault="00962A73" w:rsidP="00227B51"/>
        </w:tc>
        <w:tc>
          <w:tcPr>
            <w:tcW w:w="2195" w:type="dxa"/>
            <w:tcBorders>
              <w:bottom w:val="nil"/>
            </w:tcBorders>
          </w:tcPr>
          <w:p w:rsidR="00962A73" w:rsidRPr="003B089A" w:rsidRDefault="00573B36" w:rsidP="00227B51">
            <w:r>
              <w:t>Заместитель начальника – начальник социального отдела</w:t>
            </w:r>
          </w:p>
        </w:tc>
        <w:tc>
          <w:tcPr>
            <w:tcW w:w="2028" w:type="dxa"/>
            <w:tcBorders>
              <w:bottom w:val="nil"/>
            </w:tcBorders>
          </w:tcPr>
          <w:p w:rsidR="00962A73" w:rsidRPr="003464AD" w:rsidRDefault="000D3164" w:rsidP="00227B51">
            <w:pPr>
              <w:jc w:val="center"/>
            </w:pPr>
            <w:r>
              <w:t>125096,33</w:t>
            </w:r>
          </w:p>
          <w:p w:rsidR="00962A73" w:rsidRPr="003B089A" w:rsidRDefault="00962A73" w:rsidP="00227B51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962A73" w:rsidRDefault="00962A73" w:rsidP="00227B51">
            <w:r>
              <w:t>Земельный участок (</w:t>
            </w:r>
            <w:r w:rsidR="00573B36">
              <w:t xml:space="preserve">индивидуальная </w:t>
            </w:r>
            <w:r>
              <w:t>собственность)</w:t>
            </w:r>
          </w:p>
          <w:p w:rsidR="00962A73" w:rsidRDefault="00573B36" w:rsidP="00227B51">
            <w:r>
              <w:t>Жилой д</w:t>
            </w:r>
            <w:r w:rsidR="00962A73">
              <w:t>ом (</w:t>
            </w:r>
            <w:r>
              <w:t xml:space="preserve">индивидуальная </w:t>
            </w:r>
            <w:r w:rsidR="00962A73">
              <w:t>собственность)</w:t>
            </w:r>
          </w:p>
          <w:p w:rsidR="002E61F9" w:rsidRPr="00AB680A" w:rsidRDefault="002E61F9" w:rsidP="00227B51"/>
        </w:tc>
        <w:tc>
          <w:tcPr>
            <w:tcW w:w="1354" w:type="dxa"/>
            <w:tcBorders>
              <w:bottom w:val="nil"/>
            </w:tcBorders>
          </w:tcPr>
          <w:p w:rsidR="00962A73" w:rsidRDefault="00962A73" w:rsidP="00227B51">
            <w:pPr>
              <w:jc w:val="center"/>
            </w:pPr>
            <w:r>
              <w:t>1500,0</w:t>
            </w:r>
          </w:p>
          <w:p w:rsidR="00962A73" w:rsidRDefault="00962A73" w:rsidP="00227B51">
            <w:pPr>
              <w:jc w:val="center"/>
            </w:pPr>
          </w:p>
          <w:p w:rsidR="00573B36" w:rsidRDefault="00573B36" w:rsidP="00227B51">
            <w:pPr>
              <w:jc w:val="center"/>
            </w:pPr>
          </w:p>
          <w:p w:rsidR="00962A73" w:rsidRPr="003B089A" w:rsidRDefault="00962A73" w:rsidP="000D3164">
            <w:pPr>
              <w:jc w:val="center"/>
            </w:pPr>
            <w:r>
              <w:t>45,</w:t>
            </w:r>
            <w:r w:rsidR="000D3164">
              <w:t>5</w:t>
            </w:r>
          </w:p>
        </w:tc>
        <w:tc>
          <w:tcPr>
            <w:tcW w:w="1803" w:type="dxa"/>
            <w:tcBorders>
              <w:bottom w:val="nil"/>
            </w:tcBorders>
          </w:tcPr>
          <w:p w:rsidR="00962A73" w:rsidRDefault="00962A73" w:rsidP="00227B51">
            <w:pPr>
              <w:jc w:val="center"/>
            </w:pPr>
            <w:r w:rsidRPr="003B089A">
              <w:t>Россия</w:t>
            </w:r>
          </w:p>
          <w:p w:rsidR="00962A73" w:rsidRDefault="00962A73" w:rsidP="00227B51">
            <w:pPr>
              <w:jc w:val="center"/>
            </w:pPr>
          </w:p>
          <w:p w:rsidR="002E61F9" w:rsidRDefault="002E61F9" w:rsidP="00227B51">
            <w:pPr>
              <w:jc w:val="center"/>
            </w:pPr>
          </w:p>
          <w:p w:rsidR="00962A73" w:rsidRPr="003B089A" w:rsidRDefault="00962A73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bottom w:val="nil"/>
            </w:tcBorders>
          </w:tcPr>
          <w:p w:rsidR="00962A73" w:rsidRPr="003B089A" w:rsidRDefault="00962A73" w:rsidP="00227B51"/>
          <w:p w:rsidR="00962A73" w:rsidRPr="003B089A" w:rsidRDefault="00962A73" w:rsidP="00227B51"/>
          <w:p w:rsidR="00962A73" w:rsidRPr="003B089A" w:rsidRDefault="00962A73" w:rsidP="00227B51"/>
          <w:p w:rsidR="00962A73" w:rsidRPr="00FD08DC" w:rsidRDefault="00962A73" w:rsidP="00227B51">
            <w:pPr>
              <w:rPr>
                <w:lang w:val="en-US"/>
              </w:rPr>
            </w:pPr>
          </w:p>
        </w:tc>
      </w:tr>
      <w:tr w:rsidR="00962A73" w:rsidRPr="003B089A" w:rsidTr="00992B06">
        <w:trPr>
          <w:trHeight w:val="620"/>
        </w:trPr>
        <w:tc>
          <w:tcPr>
            <w:tcW w:w="3085" w:type="dxa"/>
            <w:gridSpan w:val="2"/>
            <w:tcBorders>
              <w:top w:val="nil"/>
              <w:bottom w:val="single" w:sz="4" w:space="0" w:color="auto"/>
            </w:tcBorders>
          </w:tcPr>
          <w:p w:rsidR="00962A73" w:rsidRDefault="000D3164" w:rsidP="00227B51">
            <w:r>
              <w:lastRenderedPageBreak/>
              <w:t>с</w:t>
            </w:r>
            <w:r w:rsidR="00962A73">
              <w:t>упруг</w:t>
            </w:r>
          </w:p>
          <w:p w:rsidR="000D3164" w:rsidRDefault="000D3164" w:rsidP="00227B51"/>
          <w:p w:rsidR="000D3164" w:rsidRDefault="000D3164" w:rsidP="00227B51"/>
          <w:p w:rsidR="000D3164" w:rsidRDefault="000D3164" w:rsidP="00227B51">
            <w:r>
              <w:t>дочь</w:t>
            </w:r>
          </w:p>
          <w:p w:rsidR="000D3164" w:rsidRDefault="000D3164" w:rsidP="00227B51"/>
        </w:tc>
        <w:tc>
          <w:tcPr>
            <w:tcW w:w="2195" w:type="dxa"/>
            <w:tcBorders>
              <w:top w:val="nil"/>
              <w:bottom w:val="single" w:sz="4" w:space="0" w:color="auto"/>
            </w:tcBorders>
          </w:tcPr>
          <w:p w:rsidR="00962A73" w:rsidRDefault="00962A73" w:rsidP="00227B51"/>
        </w:tc>
        <w:tc>
          <w:tcPr>
            <w:tcW w:w="2028" w:type="dxa"/>
            <w:tcBorders>
              <w:top w:val="nil"/>
              <w:bottom w:val="single" w:sz="4" w:space="0" w:color="auto"/>
            </w:tcBorders>
          </w:tcPr>
          <w:p w:rsidR="00962A73" w:rsidRPr="003464AD" w:rsidRDefault="000D3164" w:rsidP="00227B51">
            <w:pPr>
              <w:jc w:val="center"/>
            </w:pPr>
            <w:r>
              <w:t>887522,26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962A73" w:rsidRDefault="00962A73" w:rsidP="00227B51">
            <w:r>
              <w:t>Квартира (</w:t>
            </w:r>
            <w:r w:rsidR="00573B36">
              <w:t>индивидуальная собственность)</w:t>
            </w:r>
          </w:p>
          <w:p w:rsidR="002E61F9" w:rsidRDefault="002E61F9" w:rsidP="00227B51"/>
        </w:tc>
        <w:tc>
          <w:tcPr>
            <w:tcW w:w="1354" w:type="dxa"/>
            <w:tcBorders>
              <w:top w:val="nil"/>
              <w:bottom w:val="single" w:sz="4" w:space="0" w:color="auto"/>
            </w:tcBorders>
          </w:tcPr>
          <w:p w:rsidR="00962A73" w:rsidRPr="003B089A" w:rsidRDefault="00962A73" w:rsidP="00227B51">
            <w:pPr>
              <w:jc w:val="center"/>
            </w:pPr>
            <w:r>
              <w:t>43</w:t>
            </w:r>
            <w:r w:rsidR="00573B36">
              <w:t>,</w:t>
            </w:r>
            <w:r w:rsidR="000D3164">
              <w:t>8</w:t>
            </w:r>
          </w:p>
          <w:p w:rsidR="00962A73" w:rsidRDefault="00962A73" w:rsidP="00227B51">
            <w:pPr>
              <w:jc w:val="center"/>
            </w:pPr>
          </w:p>
        </w:tc>
        <w:tc>
          <w:tcPr>
            <w:tcW w:w="1803" w:type="dxa"/>
            <w:tcBorders>
              <w:top w:val="nil"/>
              <w:bottom w:val="single" w:sz="4" w:space="0" w:color="auto"/>
            </w:tcBorders>
          </w:tcPr>
          <w:p w:rsidR="00962A73" w:rsidRPr="003B089A" w:rsidRDefault="00962A73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top w:val="nil"/>
              <w:bottom w:val="single" w:sz="4" w:space="0" w:color="auto"/>
            </w:tcBorders>
          </w:tcPr>
          <w:p w:rsidR="00962A73" w:rsidRPr="003B089A" w:rsidRDefault="00962A73" w:rsidP="00227B51"/>
        </w:tc>
      </w:tr>
      <w:tr w:rsidR="00962A73" w:rsidRPr="007F7910" w:rsidTr="00992B06">
        <w:trPr>
          <w:trHeight w:val="287"/>
        </w:trPr>
        <w:tc>
          <w:tcPr>
            <w:tcW w:w="3028" w:type="dxa"/>
            <w:tcBorders>
              <w:bottom w:val="single" w:sz="4" w:space="0" w:color="auto"/>
            </w:tcBorders>
          </w:tcPr>
          <w:p w:rsidR="00962A73" w:rsidRDefault="00962A73" w:rsidP="00227B51">
            <w:r>
              <w:t>Хайлиулина З.Ш.</w:t>
            </w:r>
          </w:p>
          <w:p w:rsidR="00962A73" w:rsidRDefault="00962A73" w:rsidP="00227B51"/>
          <w:p w:rsidR="00962A73" w:rsidRPr="007F7910" w:rsidRDefault="00962A73" w:rsidP="00227B51"/>
        </w:tc>
        <w:tc>
          <w:tcPr>
            <w:tcW w:w="2252" w:type="dxa"/>
            <w:gridSpan w:val="2"/>
            <w:tcBorders>
              <w:bottom w:val="single" w:sz="4" w:space="0" w:color="auto"/>
            </w:tcBorders>
          </w:tcPr>
          <w:p w:rsidR="00962A73" w:rsidRPr="007F7910" w:rsidRDefault="00962A73" w:rsidP="008227BE">
            <w:r>
              <w:t>Директор МБУ «КЦСОН» г. Полысаево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962A73" w:rsidRPr="007F7910" w:rsidRDefault="000D3164" w:rsidP="00227B51">
            <w:pPr>
              <w:jc w:val="center"/>
            </w:pPr>
            <w:r>
              <w:t>651053,56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62A73" w:rsidRDefault="00962A73" w:rsidP="00227B51">
            <w:r>
              <w:t xml:space="preserve">Квартира </w:t>
            </w:r>
            <w:r w:rsidR="00573B36">
              <w:t>(индивидуальная собственность)</w:t>
            </w:r>
          </w:p>
          <w:p w:rsidR="00573B36" w:rsidRDefault="00573B36" w:rsidP="00227B51">
            <w:r>
              <w:t xml:space="preserve">Квартира </w:t>
            </w:r>
          </w:p>
          <w:p w:rsidR="00962A73" w:rsidRDefault="00573B36" w:rsidP="00227B51">
            <w:r>
              <w:t xml:space="preserve">(общая </w:t>
            </w:r>
            <w:r w:rsidR="00962A73">
              <w:t>долевая собственность)</w:t>
            </w:r>
          </w:p>
          <w:p w:rsidR="002E61F9" w:rsidRPr="007F7910" w:rsidRDefault="002E61F9" w:rsidP="00227B51"/>
        </w:tc>
        <w:tc>
          <w:tcPr>
            <w:tcW w:w="1354" w:type="dxa"/>
            <w:tcBorders>
              <w:bottom w:val="single" w:sz="4" w:space="0" w:color="auto"/>
            </w:tcBorders>
          </w:tcPr>
          <w:p w:rsidR="00962A73" w:rsidRDefault="00962A73" w:rsidP="00227B51">
            <w:pPr>
              <w:jc w:val="center"/>
            </w:pPr>
            <w:r>
              <w:t>86,9</w:t>
            </w:r>
          </w:p>
          <w:p w:rsidR="00962A73" w:rsidRDefault="00962A73" w:rsidP="00227B51">
            <w:pPr>
              <w:jc w:val="center"/>
            </w:pPr>
          </w:p>
          <w:p w:rsidR="00573B36" w:rsidRDefault="00573B36" w:rsidP="00573B36">
            <w:pPr>
              <w:jc w:val="center"/>
            </w:pPr>
          </w:p>
          <w:p w:rsidR="00962A73" w:rsidRPr="007F7910" w:rsidRDefault="00962A73" w:rsidP="00573B36">
            <w:pPr>
              <w:jc w:val="center"/>
            </w:pPr>
            <w:r>
              <w:t>32,</w:t>
            </w:r>
            <w:r w:rsidR="00573B36">
              <w:t>7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962A73" w:rsidRDefault="00962A73" w:rsidP="00227B51">
            <w:pPr>
              <w:jc w:val="center"/>
            </w:pPr>
            <w:r>
              <w:t>Россия</w:t>
            </w:r>
          </w:p>
          <w:p w:rsidR="00962A73" w:rsidRDefault="00962A73" w:rsidP="00227B51">
            <w:pPr>
              <w:jc w:val="center"/>
            </w:pPr>
          </w:p>
          <w:p w:rsidR="00962A73" w:rsidRPr="007F7910" w:rsidRDefault="00962A73" w:rsidP="00227B51">
            <w:pPr>
              <w:jc w:val="center"/>
            </w:pPr>
            <w:r>
              <w:t>Россия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962A73" w:rsidRPr="007F7910" w:rsidRDefault="00962A73" w:rsidP="00227B51"/>
        </w:tc>
      </w:tr>
    </w:tbl>
    <w:p w:rsidR="001F496E" w:rsidRDefault="001F496E" w:rsidP="006630FF">
      <w:pPr>
        <w:rPr>
          <w:color w:val="FF0000"/>
        </w:rPr>
      </w:pPr>
    </w:p>
    <w:p w:rsidR="006630FF" w:rsidRPr="00A0250B" w:rsidRDefault="006630FF" w:rsidP="006630FF">
      <w:pPr>
        <w:rPr>
          <w:color w:val="FF0000"/>
        </w:rPr>
      </w:pPr>
    </w:p>
    <w:p w:rsidR="00A925AF" w:rsidRDefault="00A925AF"/>
    <w:sectPr w:rsidR="00A925AF" w:rsidSect="002E61F9">
      <w:headerReference w:type="even" r:id="rId7"/>
      <w:headerReference w:type="default" r:id="rId8"/>
      <w:pgSz w:w="16838" w:h="11906" w:orient="landscape" w:code="9"/>
      <w:pgMar w:top="720" w:right="720" w:bottom="720" w:left="720" w:header="567" w:footer="45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E55" w:rsidRDefault="002B1E55" w:rsidP="00F30A57">
      <w:r>
        <w:separator/>
      </w:r>
    </w:p>
  </w:endnote>
  <w:endnote w:type="continuationSeparator" w:id="1">
    <w:p w:rsidR="002B1E55" w:rsidRDefault="002B1E55" w:rsidP="00F3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E55" w:rsidRDefault="002B1E55" w:rsidP="00F30A57">
      <w:r>
        <w:separator/>
      </w:r>
    </w:p>
  </w:footnote>
  <w:footnote w:type="continuationSeparator" w:id="1">
    <w:p w:rsidR="002B1E55" w:rsidRDefault="002B1E55" w:rsidP="00F30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61" w:rsidRDefault="008E714F" w:rsidP="00227B5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124761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24761" w:rsidRDefault="00124761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61" w:rsidRDefault="008E714F" w:rsidP="00227B5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124761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D3164">
      <w:rPr>
        <w:rStyle w:val="af7"/>
        <w:noProof/>
      </w:rPr>
      <w:t>2</w:t>
    </w:r>
    <w:r>
      <w:rPr>
        <w:rStyle w:val="af7"/>
      </w:rPr>
      <w:fldChar w:fldCharType="end"/>
    </w:r>
  </w:p>
  <w:p w:rsidR="00124761" w:rsidRDefault="0012476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1CE"/>
    <w:multiLevelType w:val="hybridMultilevel"/>
    <w:tmpl w:val="65E443F0"/>
    <w:lvl w:ilvl="0" w:tplc="D850EE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A4D70"/>
    <w:multiLevelType w:val="hybridMultilevel"/>
    <w:tmpl w:val="011A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032EF"/>
    <w:multiLevelType w:val="hybridMultilevel"/>
    <w:tmpl w:val="A142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A2436"/>
    <w:multiLevelType w:val="hybridMultilevel"/>
    <w:tmpl w:val="78A2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D06DC"/>
    <w:multiLevelType w:val="hybridMultilevel"/>
    <w:tmpl w:val="39C2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C681E"/>
    <w:multiLevelType w:val="hybridMultilevel"/>
    <w:tmpl w:val="D9A08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0FF"/>
    <w:rsid w:val="00013959"/>
    <w:rsid w:val="00086AAD"/>
    <w:rsid w:val="000D3164"/>
    <w:rsid w:val="001151CE"/>
    <w:rsid w:val="00124761"/>
    <w:rsid w:val="00142712"/>
    <w:rsid w:val="0014742A"/>
    <w:rsid w:val="001F496E"/>
    <w:rsid w:val="00227B51"/>
    <w:rsid w:val="002422FC"/>
    <w:rsid w:val="00265B9A"/>
    <w:rsid w:val="002672C4"/>
    <w:rsid w:val="002B1E55"/>
    <w:rsid w:val="002E61F9"/>
    <w:rsid w:val="00325F95"/>
    <w:rsid w:val="003464AD"/>
    <w:rsid w:val="0035246C"/>
    <w:rsid w:val="003B4CCA"/>
    <w:rsid w:val="00426A91"/>
    <w:rsid w:val="004B1273"/>
    <w:rsid w:val="004F6F49"/>
    <w:rsid w:val="00503BEE"/>
    <w:rsid w:val="00517D6B"/>
    <w:rsid w:val="00521EA8"/>
    <w:rsid w:val="00573B36"/>
    <w:rsid w:val="005F5225"/>
    <w:rsid w:val="00654C05"/>
    <w:rsid w:val="006630FF"/>
    <w:rsid w:val="006747AE"/>
    <w:rsid w:val="006903E3"/>
    <w:rsid w:val="006B2F03"/>
    <w:rsid w:val="006C032B"/>
    <w:rsid w:val="006C73C0"/>
    <w:rsid w:val="00737985"/>
    <w:rsid w:val="0076165A"/>
    <w:rsid w:val="00772B76"/>
    <w:rsid w:val="007C7404"/>
    <w:rsid w:val="00816424"/>
    <w:rsid w:val="008227BE"/>
    <w:rsid w:val="00824082"/>
    <w:rsid w:val="0085400F"/>
    <w:rsid w:val="008C7A23"/>
    <w:rsid w:val="008E714F"/>
    <w:rsid w:val="00962A73"/>
    <w:rsid w:val="00967E1B"/>
    <w:rsid w:val="00992B06"/>
    <w:rsid w:val="009B12FD"/>
    <w:rsid w:val="009C2A81"/>
    <w:rsid w:val="009D68E9"/>
    <w:rsid w:val="009E2BB0"/>
    <w:rsid w:val="00A83342"/>
    <w:rsid w:val="00A925AF"/>
    <w:rsid w:val="00B159A8"/>
    <w:rsid w:val="00B818DF"/>
    <w:rsid w:val="00BB6575"/>
    <w:rsid w:val="00C379F6"/>
    <w:rsid w:val="00C8193C"/>
    <w:rsid w:val="00CF0FD0"/>
    <w:rsid w:val="00D84D91"/>
    <w:rsid w:val="00D940A0"/>
    <w:rsid w:val="00D943DB"/>
    <w:rsid w:val="00DC2A13"/>
    <w:rsid w:val="00DE4195"/>
    <w:rsid w:val="00ED5756"/>
    <w:rsid w:val="00F1287D"/>
    <w:rsid w:val="00F30A57"/>
    <w:rsid w:val="00FB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F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5B9A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9A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65B9A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9A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9A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9A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9A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9A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9A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B9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5B9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5B9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65B9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65B9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5B9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65B9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65B9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65B9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65B9A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65B9A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65B9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65B9A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65B9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65B9A"/>
    <w:rPr>
      <w:b/>
      <w:color w:val="C0504D" w:themeColor="accent2"/>
    </w:rPr>
  </w:style>
  <w:style w:type="character" w:styleId="a9">
    <w:name w:val="Emphasis"/>
    <w:uiPriority w:val="20"/>
    <w:qFormat/>
    <w:rsid w:val="00265B9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65B9A"/>
    <w:pPr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265B9A"/>
  </w:style>
  <w:style w:type="paragraph" w:styleId="ac">
    <w:name w:val="List Paragraph"/>
    <w:basedOn w:val="a"/>
    <w:uiPriority w:val="34"/>
    <w:qFormat/>
    <w:rsid w:val="00265B9A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5B9A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5B9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65B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65B9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265B9A"/>
    <w:rPr>
      <w:i/>
    </w:rPr>
  </w:style>
  <w:style w:type="character" w:styleId="af0">
    <w:name w:val="Intense Emphasis"/>
    <w:uiPriority w:val="21"/>
    <w:qFormat/>
    <w:rsid w:val="00265B9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265B9A"/>
    <w:rPr>
      <w:b/>
    </w:rPr>
  </w:style>
  <w:style w:type="character" w:styleId="af2">
    <w:name w:val="Intense Reference"/>
    <w:uiPriority w:val="32"/>
    <w:qFormat/>
    <w:rsid w:val="00265B9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65B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65B9A"/>
    <w:pPr>
      <w:outlineLvl w:val="9"/>
    </w:pPr>
  </w:style>
  <w:style w:type="paragraph" w:styleId="af5">
    <w:name w:val="header"/>
    <w:basedOn w:val="a"/>
    <w:link w:val="af6"/>
    <w:rsid w:val="006630F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6630F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rsid w:val="006630FF"/>
  </w:style>
  <w:style w:type="character" w:styleId="af8">
    <w:name w:val="Hyperlink"/>
    <w:basedOn w:val="a0"/>
    <w:uiPriority w:val="99"/>
    <w:semiHidden/>
    <w:unhideWhenUsed/>
    <w:rsid w:val="00325F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5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cp:lastPrinted>2017-05-30T02:50:00Z</cp:lastPrinted>
  <dcterms:created xsi:type="dcterms:W3CDTF">2019-05-06T02:26:00Z</dcterms:created>
  <dcterms:modified xsi:type="dcterms:W3CDTF">2019-05-13T01:46:00Z</dcterms:modified>
</cp:coreProperties>
</file>