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451AAA" w:rsidRDefault="00451AAA" w:rsidP="00451AAA">
      <w:pPr>
        <w:jc w:val="both"/>
        <w:rPr>
          <w:sz w:val="28"/>
        </w:rPr>
      </w:pPr>
      <w:r>
        <w:rPr>
          <w:sz w:val="28"/>
        </w:rPr>
        <w:t xml:space="preserve">          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 об итогах аукциона на право заключения договора  аренды  земель</w:t>
      </w:r>
      <w:r w:rsidR="004631D6">
        <w:rPr>
          <w:sz w:val="28"/>
        </w:rPr>
        <w:t>ного участка, назначенного на 14.08</w:t>
      </w:r>
      <w:r>
        <w:rPr>
          <w:sz w:val="28"/>
        </w:rPr>
        <w:t>.2019 года:</w:t>
      </w:r>
    </w:p>
    <w:p w:rsidR="00B744FC" w:rsidRDefault="00BB4896" w:rsidP="00B744FC">
      <w:pPr>
        <w:ind w:firstLine="426"/>
        <w:jc w:val="both"/>
        <w:rPr>
          <w:sz w:val="28"/>
          <w:szCs w:val="28"/>
        </w:rPr>
      </w:pPr>
      <w:r>
        <w:rPr>
          <w:sz w:val="28"/>
        </w:rPr>
        <w:t>Лот № 1</w:t>
      </w:r>
      <w:r w:rsidR="00B47BD2">
        <w:rPr>
          <w:sz w:val="28"/>
        </w:rPr>
        <w:t xml:space="preserve"> земельный участок площадью 1220</w:t>
      </w:r>
      <w:r w:rsidR="00451AAA">
        <w:rPr>
          <w:sz w:val="28"/>
        </w:rPr>
        <w:t xml:space="preserve"> </w:t>
      </w:r>
      <w:proofErr w:type="spellStart"/>
      <w:r w:rsidR="00451AAA">
        <w:rPr>
          <w:sz w:val="28"/>
        </w:rPr>
        <w:t>кв.м</w:t>
      </w:r>
      <w:proofErr w:type="spellEnd"/>
      <w:r>
        <w:rPr>
          <w:sz w:val="28"/>
        </w:rPr>
        <w:t>. с кадас</w:t>
      </w:r>
      <w:r w:rsidR="009F1B18">
        <w:rPr>
          <w:sz w:val="28"/>
        </w:rPr>
        <w:t>тровым номером 42:38:01</w:t>
      </w:r>
      <w:r w:rsidR="004577F8">
        <w:rPr>
          <w:sz w:val="28"/>
        </w:rPr>
        <w:t>010</w:t>
      </w:r>
      <w:r w:rsidR="00B47BD2">
        <w:rPr>
          <w:sz w:val="28"/>
        </w:rPr>
        <w:t>02:22169</w:t>
      </w:r>
      <w:r w:rsidR="00451AAA">
        <w:rPr>
          <w:sz w:val="28"/>
        </w:rPr>
        <w:t xml:space="preserve">, расположенный по адресу: </w:t>
      </w:r>
      <w:r w:rsidR="00B47BD2" w:rsidRPr="00B47BD2">
        <w:rPr>
          <w:sz w:val="28"/>
          <w:szCs w:val="28"/>
        </w:rPr>
        <w:t xml:space="preserve">Российская Федерация, Кемеровская область, </w:t>
      </w:r>
      <w:proofErr w:type="spellStart"/>
      <w:r w:rsidR="00B47BD2" w:rsidRPr="00B47BD2">
        <w:rPr>
          <w:sz w:val="28"/>
          <w:szCs w:val="28"/>
        </w:rPr>
        <w:t>Полысаевский</w:t>
      </w:r>
      <w:proofErr w:type="spellEnd"/>
      <w:r w:rsidR="00B47BD2" w:rsidRPr="00B47BD2">
        <w:rPr>
          <w:sz w:val="28"/>
          <w:szCs w:val="28"/>
        </w:rPr>
        <w:t xml:space="preserve"> городской округ, </w:t>
      </w:r>
      <w:proofErr w:type="spellStart"/>
      <w:r w:rsidR="00B47BD2" w:rsidRPr="00B47BD2">
        <w:rPr>
          <w:sz w:val="28"/>
          <w:szCs w:val="28"/>
        </w:rPr>
        <w:t>г</w:t>
      </w:r>
      <w:proofErr w:type="gramStart"/>
      <w:r w:rsidR="00B47BD2" w:rsidRPr="00B47BD2">
        <w:rPr>
          <w:sz w:val="28"/>
          <w:szCs w:val="28"/>
        </w:rPr>
        <w:t>.П</w:t>
      </w:r>
      <w:proofErr w:type="gramEnd"/>
      <w:r w:rsidR="00B47BD2" w:rsidRPr="00B47BD2">
        <w:rPr>
          <w:sz w:val="28"/>
          <w:szCs w:val="28"/>
        </w:rPr>
        <w:t>олысаево</w:t>
      </w:r>
      <w:proofErr w:type="spellEnd"/>
      <w:r w:rsidR="00B47BD2" w:rsidRPr="00B47BD2">
        <w:rPr>
          <w:sz w:val="28"/>
          <w:szCs w:val="28"/>
        </w:rPr>
        <w:t>, 2-й Технологический проезд, участок 1</w:t>
      </w:r>
      <w:r w:rsidR="00451AAA">
        <w:rPr>
          <w:sz w:val="28"/>
        </w:rPr>
        <w:t xml:space="preserve">; разрешенное использование – </w:t>
      </w:r>
      <w:r w:rsidR="00B47BD2" w:rsidRPr="00B47BD2">
        <w:rPr>
          <w:color w:val="000000"/>
          <w:sz w:val="28"/>
          <w:szCs w:val="28"/>
        </w:rPr>
        <w:t>коммунальное обслуживание</w:t>
      </w:r>
      <w:r w:rsidR="00451AAA">
        <w:rPr>
          <w:sz w:val="28"/>
        </w:rPr>
        <w:t>. Аукцион признан несо</w:t>
      </w:r>
      <w:r w:rsidR="009F1B18">
        <w:rPr>
          <w:sz w:val="28"/>
        </w:rPr>
        <w:t>стоявшимся в соответствии с п.14</w:t>
      </w:r>
      <w:r w:rsidR="00451AAA">
        <w:rPr>
          <w:sz w:val="28"/>
        </w:rPr>
        <w:t xml:space="preserve"> ст.39.12 Земельного кодекса РФ, договор аренды земельного участка будет заключен с единственным заявителем, признанным участником аукциона – </w:t>
      </w:r>
      <w:proofErr w:type="spellStart"/>
      <w:r w:rsidR="00CD714E">
        <w:rPr>
          <w:bCs/>
          <w:sz w:val="28"/>
          <w:szCs w:val="28"/>
        </w:rPr>
        <w:t>Черняковым</w:t>
      </w:r>
      <w:proofErr w:type="spellEnd"/>
      <w:r w:rsidR="00CD714E">
        <w:rPr>
          <w:bCs/>
          <w:sz w:val="28"/>
          <w:szCs w:val="28"/>
        </w:rPr>
        <w:t xml:space="preserve"> Сергеем Петровичем</w:t>
      </w:r>
      <w:r w:rsidR="00CD714E">
        <w:rPr>
          <w:sz w:val="28"/>
        </w:rPr>
        <w:t xml:space="preserve"> по </w:t>
      </w:r>
      <w:r w:rsidR="00451AAA">
        <w:rPr>
          <w:sz w:val="28"/>
        </w:rPr>
        <w:t>начальной цене предмета аукциона –</w:t>
      </w:r>
      <w:r w:rsidR="00414D5F">
        <w:rPr>
          <w:sz w:val="28"/>
        </w:rPr>
        <w:t xml:space="preserve"> </w:t>
      </w:r>
      <w:r w:rsidR="00B47BD2">
        <w:rPr>
          <w:sz w:val="28"/>
          <w:szCs w:val="28"/>
        </w:rPr>
        <w:t>61 000</w:t>
      </w:r>
      <w:r w:rsidR="004577F8" w:rsidRPr="004577F8">
        <w:rPr>
          <w:sz w:val="28"/>
          <w:szCs w:val="28"/>
        </w:rPr>
        <w:t xml:space="preserve"> рублей 00 копеек (</w:t>
      </w:r>
      <w:r w:rsidR="00B47BD2">
        <w:rPr>
          <w:sz w:val="28"/>
          <w:szCs w:val="28"/>
        </w:rPr>
        <w:t>шестьдесят одна</w:t>
      </w:r>
      <w:r w:rsidR="004577F8" w:rsidRPr="004577F8">
        <w:rPr>
          <w:sz w:val="28"/>
          <w:szCs w:val="28"/>
        </w:rPr>
        <w:t xml:space="preserve"> тысяч</w:t>
      </w:r>
      <w:r w:rsidR="00B47BD2">
        <w:rPr>
          <w:sz w:val="28"/>
          <w:szCs w:val="28"/>
        </w:rPr>
        <w:t>а</w:t>
      </w:r>
      <w:r w:rsidR="00CD714E">
        <w:rPr>
          <w:sz w:val="28"/>
          <w:szCs w:val="28"/>
        </w:rPr>
        <w:t xml:space="preserve"> </w:t>
      </w:r>
      <w:r w:rsidR="00B47BD2">
        <w:rPr>
          <w:sz w:val="28"/>
          <w:szCs w:val="28"/>
        </w:rPr>
        <w:t>рублей</w:t>
      </w:r>
      <w:r w:rsidR="004577F8" w:rsidRPr="004577F8">
        <w:rPr>
          <w:sz w:val="28"/>
          <w:szCs w:val="28"/>
        </w:rPr>
        <w:t xml:space="preserve"> 00 копеек) за год</w:t>
      </w:r>
      <w:r w:rsidR="004577F8">
        <w:rPr>
          <w:sz w:val="28"/>
          <w:szCs w:val="28"/>
        </w:rPr>
        <w:t>.</w:t>
      </w:r>
      <w:bookmarkStart w:id="0" w:name="_GoBack"/>
      <w:bookmarkEnd w:id="0"/>
    </w:p>
    <w:p w:rsidR="00CD3C4A" w:rsidRPr="004577F8" w:rsidRDefault="00CD3C4A">
      <w:pPr>
        <w:rPr>
          <w:sz w:val="28"/>
          <w:szCs w:val="28"/>
        </w:rPr>
      </w:pPr>
    </w:p>
    <w:sectPr w:rsidR="00CD3C4A" w:rsidRPr="0045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B648F"/>
    <w:rsid w:val="001210A5"/>
    <w:rsid w:val="001239D2"/>
    <w:rsid w:val="00142A76"/>
    <w:rsid w:val="00172901"/>
    <w:rsid w:val="00175D21"/>
    <w:rsid w:val="00191AA1"/>
    <w:rsid w:val="00195CFD"/>
    <w:rsid w:val="002131C2"/>
    <w:rsid w:val="00216937"/>
    <w:rsid w:val="002661AB"/>
    <w:rsid w:val="0029272F"/>
    <w:rsid w:val="0029366E"/>
    <w:rsid w:val="003217D4"/>
    <w:rsid w:val="00323417"/>
    <w:rsid w:val="00351C35"/>
    <w:rsid w:val="00362978"/>
    <w:rsid w:val="003721EB"/>
    <w:rsid w:val="00386A54"/>
    <w:rsid w:val="003959F8"/>
    <w:rsid w:val="003A3E7A"/>
    <w:rsid w:val="003B722A"/>
    <w:rsid w:val="003E6AB4"/>
    <w:rsid w:val="00406ADC"/>
    <w:rsid w:val="00414D5F"/>
    <w:rsid w:val="00417C70"/>
    <w:rsid w:val="00451AAA"/>
    <w:rsid w:val="004577F8"/>
    <w:rsid w:val="004631D6"/>
    <w:rsid w:val="00480625"/>
    <w:rsid w:val="004812E7"/>
    <w:rsid w:val="00490A9F"/>
    <w:rsid w:val="004D63E8"/>
    <w:rsid w:val="004E121E"/>
    <w:rsid w:val="004F6173"/>
    <w:rsid w:val="005156F7"/>
    <w:rsid w:val="0057640B"/>
    <w:rsid w:val="005779D8"/>
    <w:rsid w:val="00583552"/>
    <w:rsid w:val="00585BE7"/>
    <w:rsid w:val="005E0E03"/>
    <w:rsid w:val="005E7BAD"/>
    <w:rsid w:val="005F1D03"/>
    <w:rsid w:val="00650EF5"/>
    <w:rsid w:val="0069125B"/>
    <w:rsid w:val="00696379"/>
    <w:rsid w:val="00697B0B"/>
    <w:rsid w:val="006B4638"/>
    <w:rsid w:val="006B7AC5"/>
    <w:rsid w:val="006D6B8E"/>
    <w:rsid w:val="006E7EB5"/>
    <w:rsid w:val="006F3226"/>
    <w:rsid w:val="00704F18"/>
    <w:rsid w:val="00705ED4"/>
    <w:rsid w:val="00722BD0"/>
    <w:rsid w:val="00735BCA"/>
    <w:rsid w:val="00736F10"/>
    <w:rsid w:val="007448A4"/>
    <w:rsid w:val="00761065"/>
    <w:rsid w:val="007643D2"/>
    <w:rsid w:val="0078004D"/>
    <w:rsid w:val="00784CB5"/>
    <w:rsid w:val="007B1C2B"/>
    <w:rsid w:val="007B7BC3"/>
    <w:rsid w:val="00823F08"/>
    <w:rsid w:val="0083132F"/>
    <w:rsid w:val="008548BD"/>
    <w:rsid w:val="0088108D"/>
    <w:rsid w:val="008B63CF"/>
    <w:rsid w:val="008B7BBE"/>
    <w:rsid w:val="009146FA"/>
    <w:rsid w:val="00916BE9"/>
    <w:rsid w:val="00962EBC"/>
    <w:rsid w:val="009653BB"/>
    <w:rsid w:val="00970539"/>
    <w:rsid w:val="009A0A4D"/>
    <w:rsid w:val="009B496B"/>
    <w:rsid w:val="009C4271"/>
    <w:rsid w:val="009F1B18"/>
    <w:rsid w:val="009F5EAB"/>
    <w:rsid w:val="00A03419"/>
    <w:rsid w:val="00A33AC7"/>
    <w:rsid w:val="00A77D6A"/>
    <w:rsid w:val="00AB5F07"/>
    <w:rsid w:val="00AF2F6E"/>
    <w:rsid w:val="00B072E4"/>
    <w:rsid w:val="00B152D4"/>
    <w:rsid w:val="00B36841"/>
    <w:rsid w:val="00B47BD2"/>
    <w:rsid w:val="00B54781"/>
    <w:rsid w:val="00B744FC"/>
    <w:rsid w:val="00B827AB"/>
    <w:rsid w:val="00BA2D48"/>
    <w:rsid w:val="00BB06F4"/>
    <w:rsid w:val="00BB4896"/>
    <w:rsid w:val="00BB73AF"/>
    <w:rsid w:val="00BC43D3"/>
    <w:rsid w:val="00BC7040"/>
    <w:rsid w:val="00BD49CC"/>
    <w:rsid w:val="00BD4A30"/>
    <w:rsid w:val="00BE3756"/>
    <w:rsid w:val="00BF6A4E"/>
    <w:rsid w:val="00C13A71"/>
    <w:rsid w:val="00C542AC"/>
    <w:rsid w:val="00C6769E"/>
    <w:rsid w:val="00C94713"/>
    <w:rsid w:val="00C96636"/>
    <w:rsid w:val="00CA4262"/>
    <w:rsid w:val="00CB4CE4"/>
    <w:rsid w:val="00CB5E8E"/>
    <w:rsid w:val="00CD3C4A"/>
    <w:rsid w:val="00CD714E"/>
    <w:rsid w:val="00CF41B4"/>
    <w:rsid w:val="00D04219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4591"/>
    <w:rsid w:val="00E64FB9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20</cp:revision>
  <dcterms:created xsi:type="dcterms:W3CDTF">2017-10-19T02:36:00Z</dcterms:created>
  <dcterms:modified xsi:type="dcterms:W3CDTF">2019-08-13T02:19:00Z</dcterms:modified>
</cp:coreProperties>
</file>