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C3" w:rsidRDefault="00D237C3" w:rsidP="00D237C3">
      <w:pPr>
        <w:jc w:val="center"/>
        <w:rPr>
          <w:b/>
          <w:bCs/>
        </w:rPr>
      </w:pPr>
      <w:r>
        <w:fldChar w:fldCharType="begin"/>
      </w:r>
      <w:r>
        <w:instrText xml:space="preserve"> HYPERLINK "http://www.torgi.gov.ru/" </w:instrText>
      </w:r>
      <w:r>
        <w:fldChar w:fldCharType="separate"/>
      </w:r>
      <w:r>
        <w:rPr>
          <w:rStyle w:val="a9"/>
          <w:b/>
          <w:bCs/>
        </w:rPr>
        <w:t>ИЗВЕЩЕНИЕ О</w:t>
      </w:r>
      <w:r>
        <w:fldChar w:fldCharType="end"/>
      </w:r>
      <w:r>
        <w:rPr>
          <w:b/>
          <w:bCs/>
        </w:rPr>
        <w:t xml:space="preserve"> ПРОВЕДЕН</w:t>
      </w:r>
      <w:proofErr w:type="gramStart"/>
      <w:r>
        <w:rPr>
          <w:b/>
          <w:bCs/>
        </w:rPr>
        <w:t>ИИ АУ</w:t>
      </w:r>
      <w:proofErr w:type="gramEnd"/>
      <w:r>
        <w:rPr>
          <w:b/>
          <w:bCs/>
        </w:rPr>
        <w:t>КЦИОНА НА ПРАВО</w:t>
      </w:r>
    </w:p>
    <w:p w:rsidR="00D237C3" w:rsidRDefault="00D237C3" w:rsidP="00D237C3">
      <w:pPr>
        <w:jc w:val="center"/>
        <w:rPr>
          <w:color w:val="000000"/>
        </w:rPr>
      </w:pPr>
      <w:r>
        <w:rPr>
          <w:b/>
          <w:bCs/>
        </w:rPr>
        <w:t>ЗАКЛЮЧЕНИЯ ДОГОВОРА НА РАЗМЕЩЕНИЕ НЕСТАЦИОНАРНОГО ТОРГОВОГО ОБЪЕКТА НА ЗЕМЕЛЬНОМ УЧАСТКЕ</w:t>
      </w:r>
    </w:p>
    <w:p w:rsidR="00D237C3" w:rsidRDefault="00D237C3" w:rsidP="00D237C3">
      <w:pPr>
        <w:ind w:right="-284" w:firstLine="708"/>
        <w:jc w:val="both"/>
        <w:rPr>
          <w:b/>
        </w:rPr>
      </w:pPr>
      <w:r>
        <w:rPr>
          <w:b/>
        </w:rPr>
        <w:t xml:space="preserve">Организатор аукциона - </w:t>
      </w:r>
      <w:r>
        <w:t xml:space="preserve">комитет по управлению муниципальным имуществом </w:t>
      </w:r>
      <w:proofErr w:type="spellStart"/>
      <w:r>
        <w:t>Полысаевского</w:t>
      </w:r>
      <w:proofErr w:type="spellEnd"/>
      <w:r>
        <w:t xml:space="preserve"> городского округа.</w:t>
      </w:r>
    </w:p>
    <w:p w:rsidR="00D237C3" w:rsidRDefault="00D237C3" w:rsidP="00D237C3">
      <w:pPr>
        <w:ind w:right="-284" w:firstLine="708"/>
        <w:jc w:val="both"/>
        <w:rPr>
          <w:color w:val="000000"/>
        </w:rPr>
      </w:pPr>
      <w:r>
        <w:rPr>
          <w:b/>
          <w:bCs/>
          <w:color w:val="000000"/>
        </w:rPr>
        <w:t>Уполномоченный орган:</w:t>
      </w:r>
      <w:r>
        <w:rPr>
          <w:color w:val="000000"/>
        </w:rPr>
        <w:t xml:space="preserve"> администрация </w:t>
      </w:r>
      <w:proofErr w:type="spellStart"/>
      <w:r>
        <w:rPr>
          <w:color w:val="000000"/>
        </w:rPr>
        <w:t>Полысаевского</w:t>
      </w:r>
      <w:proofErr w:type="spellEnd"/>
      <w:r>
        <w:rPr>
          <w:color w:val="000000"/>
        </w:rPr>
        <w:t xml:space="preserve"> городского округа.</w:t>
      </w:r>
    </w:p>
    <w:p w:rsidR="00D237C3" w:rsidRDefault="00D237C3" w:rsidP="00D237C3">
      <w:pPr>
        <w:ind w:right="-284" w:firstLine="708"/>
        <w:jc w:val="both"/>
      </w:pPr>
      <w:r>
        <w:rPr>
          <w:b/>
          <w:color w:val="000000"/>
        </w:rPr>
        <w:t>Реквизиты решения о проведен</w:t>
      </w:r>
      <w:proofErr w:type="gramStart"/>
      <w:r>
        <w:rPr>
          <w:b/>
          <w:color w:val="000000"/>
        </w:rPr>
        <w:t>ии ау</w:t>
      </w:r>
      <w:proofErr w:type="gramEnd"/>
      <w:r>
        <w:rPr>
          <w:b/>
          <w:color w:val="000000"/>
        </w:rPr>
        <w:t>кциона:</w:t>
      </w:r>
      <w:r>
        <w:rPr>
          <w:color w:val="000000"/>
        </w:rPr>
        <w:t xml:space="preserve"> постановление администрации </w:t>
      </w:r>
      <w:proofErr w:type="spellStart"/>
      <w:r>
        <w:rPr>
          <w:color w:val="000000"/>
        </w:rPr>
        <w:t>Полысаевского</w:t>
      </w:r>
      <w:proofErr w:type="spellEnd"/>
      <w:r>
        <w:rPr>
          <w:color w:val="000000"/>
        </w:rPr>
        <w:t xml:space="preserve"> городского округа от </w:t>
      </w:r>
      <w:r>
        <w:t>30.03.2020 № 512 «О проведении аукциона на право заключения договора на размещение нестационарного торгового объекта на земельном участке».</w:t>
      </w:r>
    </w:p>
    <w:p w:rsidR="00D237C3" w:rsidRDefault="00D237C3" w:rsidP="00D237C3">
      <w:pPr>
        <w:ind w:right="-284" w:firstLine="708"/>
        <w:jc w:val="both"/>
        <w:rPr>
          <w:b/>
        </w:rPr>
      </w:pPr>
      <w:r>
        <w:rPr>
          <w:b/>
        </w:rPr>
        <w:t xml:space="preserve">Место проведения аукциона: г. Полысаево, ул. </w:t>
      </w:r>
      <w:proofErr w:type="gramStart"/>
      <w:r>
        <w:rPr>
          <w:b/>
        </w:rPr>
        <w:t>Кремлевская</w:t>
      </w:r>
      <w:proofErr w:type="gramEnd"/>
      <w:r>
        <w:rPr>
          <w:b/>
        </w:rPr>
        <w:t xml:space="preserve">, 3, </w:t>
      </w:r>
      <w:proofErr w:type="spellStart"/>
      <w:r>
        <w:rPr>
          <w:b/>
        </w:rPr>
        <w:t>каб</w:t>
      </w:r>
      <w:proofErr w:type="spellEnd"/>
      <w:r>
        <w:rPr>
          <w:b/>
        </w:rPr>
        <w:t>. 208.</w:t>
      </w:r>
    </w:p>
    <w:p w:rsidR="00D237C3" w:rsidRDefault="00D237C3" w:rsidP="00D237C3">
      <w:pPr>
        <w:ind w:right="-284" w:firstLine="709"/>
        <w:jc w:val="both"/>
        <w:rPr>
          <w:b/>
        </w:rPr>
      </w:pPr>
      <w:r>
        <w:rPr>
          <w:b/>
        </w:rPr>
        <w:t xml:space="preserve">Дата и время проведения аукциона: </w:t>
      </w:r>
    </w:p>
    <w:p w:rsidR="00D237C3" w:rsidRDefault="00D237C3" w:rsidP="00D237C3">
      <w:pPr>
        <w:ind w:right="-284" w:firstLine="709"/>
        <w:jc w:val="both"/>
        <w:rPr>
          <w:b/>
        </w:rPr>
      </w:pPr>
      <w:r>
        <w:rPr>
          <w:b/>
        </w:rPr>
        <w:t>Лот № 1 14.05.2020 г. в 9:00 час.</w:t>
      </w:r>
    </w:p>
    <w:p w:rsidR="00D237C3" w:rsidRDefault="00D237C3" w:rsidP="00D237C3">
      <w:pPr>
        <w:jc w:val="both"/>
        <w:rPr>
          <w:color w:val="000000"/>
        </w:rPr>
      </w:pPr>
      <w:r>
        <w:rPr>
          <w:b/>
          <w:color w:val="000000"/>
        </w:rPr>
        <w:t xml:space="preserve">            Порядок проведения аукциона: </w:t>
      </w:r>
      <w:r>
        <w:rPr>
          <w:color w:val="000000"/>
        </w:rPr>
        <w:t xml:space="preserve">аукцион проводится в </w:t>
      </w:r>
      <w:proofErr w:type="gramStart"/>
      <w:r>
        <w:rPr>
          <w:color w:val="000000"/>
        </w:rPr>
        <w:t>порядке</w:t>
      </w:r>
      <w:proofErr w:type="gramEnd"/>
      <w:r>
        <w:rPr>
          <w:color w:val="000000"/>
        </w:rPr>
        <w:t xml:space="preserve"> предусмотренном Постановлением Коллегии администрации Кемеровской области от 30.11.2010 № 530.</w:t>
      </w:r>
    </w:p>
    <w:p w:rsidR="00D237C3" w:rsidRDefault="00D237C3" w:rsidP="00D237C3">
      <w:pPr>
        <w:jc w:val="both"/>
        <w:rPr>
          <w:b/>
          <w:color w:val="000000"/>
        </w:rPr>
      </w:pPr>
      <w:r>
        <w:rPr>
          <w:b/>
          <w:color w:val="000000"/>
        </w:rPr>
        <w:t>Предмет аукциона:</w:t>
      </w:r>
    </w:p>
    <w:tbl>
      <w:tblPr>
        <w:tblW w:w="9380" w:type="dxa"/>
        <w:jc w:val="center"/>
        <w:tblInd w:w="-930" w:type="dxa"/>
        <w:tblCellMar>
          <w:left w:w="0" w:type="dxa"/>
          <w:right w:w="0" w:type="dxa"/>
        </w:tblCellMar>
        <w:tblLook w:val="04A0" w:firstRow="1" w:lastRow="0" w:firstColumn="1" w:lastColumn="0" w:noHBand="0" w:noVBand="1"/>
      </w:tblPr>
      <w:tblGrid>
        <w:gridCol w:w="222"/>
        <w:gridCol w:w="668"/>
        <w:gridCol w:w="1786"/>
        <w:gridCol w:w="2217"/>
        <w:gridCol w:w="1152"/>
        <w:gridCol w:w="1371"/>
        <w:gridCol w:w="1034"/>
        <w:gridCol w:w="1231"/>
      </w:tblGrid>
      <w:tr w:rsidR="00D237C3" w:rsidTr="00D237C3">
        <w:trPr>
          <w:trHeight w:val="1152"/>
          <w:jc w:val="center"/>
        </w:trPr>
        <w:tc>
          <w:tcPr>
            <w:tcW w:w="222" w:type="dxa"/>
            <w:tcBorders>
              <w:top w:val="nil"/>
              <w:left w:val="nil"/>
              <w:bottom w:val="nil"/>
              <w:right w:val="single" w:sz="4" w:space="0" w:color="auto"/>
            </w:tcBorders>
            <w:tcMar>
              <w:top w:w="0" w:type="dxa"/>
              <w:left w:w="108" w:type="dxa"/>
              <w:bottom w:w="0" w:type="dxa"/>
              <w:right w:w="108" w:type="dxa"/>
            </w:tcMar>
            <w:vAlign w:val="center"/>
          </w:tcPr>
          <w:p w:rsidR="00D237C3" w:rsidRDefault="00D237C3">
            <w:pPr>
              <w:jc w:val="center"/>
              <w:rPr>
                <w:sz w:val="22"/>
                <w:szCs w:val="22"/>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7C3" w:rsidRDefault="00D237C3">
            <w:pPr>
              <w:jc w:val="center"/>
            </w:pPr>
          </w:p>
          <w:p w:rsidR="00D237C3" w:rsidRDefault="00D237C3">
            <w:pPr>
              <w:jc w:val="center"/>
              <w:rPr>
                <w:sz w:val="22"/>
                <w:szCs w:val="22"/>
              </w:rPr>
            </w:pPr>
            <w:r>
              <w:t>№ лота</w:t>
            </w:r>
          </w:p>
        </w:tc>
        <w:tc>
          <w:tcPr>
            <w:tcW w:w="1906" w:type="dxa"/>
            <w:tcBorders>
              <w:top w:val="single" w:sz="4" w:space="0" w:color="auto"/>
              <w:left w:val="single" w:sz="4" w:space="0" w:color="auto"/>
              <w:bottom w:val="single" w:sz="4" w:space="0" w:color="auto"/>
              <w:right w:val="single" w:sz="4" w:space="0" w:color="auto"/>
            </w:tcBorders>
            <w:vAlign w:val="center"/>
            <w:hideMark/>
          </w:tcPr>
          <w:p w:rsidR="00D237C3" w:rsidRDefault="00D237C3">
            <w:pPr>
              <w:jc w:val="center"/>
            </w:pPr>
            <w:r>
              <w:t xml:space="preserve">Местоположение </w:t>
            </w:r>
          </w:p>
          <w:p w:rsidR="00D237C3" w:rsidRDefault="00D237C3">
            <w:pPr>
              <w:jc w:val="center"/>
              <w:rPr>
                <w:sz w:val="22"/>
                <w:szCs w:val="22"/>
              </w:rPr>
            </w:pPr>
            <w:r>
              <w:t>земельного участка</w:t>
            </w:r>
          </w:p>
        </w:tc>
        <w:tc>
          <w:tcPr>
            <w:tcW w:w="216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37C3" w:rsidRDefault="00D237C3">
            <w:pPr>
              <w:jc w:val="center"/>
              <w:rPr>
                <w:sz w:val="22"/>
                <w:szCs w:val="22"/>
              </w:rPr>
            </w:pPr>
            <w:r>
              <w:t>Кадастровый номер</w:t>
            </w:r>
          </w:p>
        </w:tc>
        <w:tc>
          <w:tcPr>
            <w:tcW w:w="107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237C3" w:rsidRDefault="00D237C3">
            <w:pPr>
              <w:jc w:val="center"/>
              <w:rPr>
                <w:sz w:val="22"/>
                <w:szCs w:val="22"/>
              </w:rPr>
            </w:pPr>
            <w:r>
              <w:t xml:space="preserve">Площадь </w:t>
            </w:r>
            <w:proofErr w:type="spellStart"/>
            <w:r>
              <w:t>кв.м</w:t>
            </w:r>
            <w:proofErr w:type="spellEnd"/>
            <w:r>
              <w:t>.</w:t>
            </w:r>
          </w:p>
        </w:tc>
        <w:tc>
          <w:tcPr>
            <w:tcW w:w="127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237C3" w:rsidRDefault="00D237C3">
            <w:pPr>
              <w:jc w:val="center"/>
              <w:rPr>
                <w:sz w:val="22"/>
                <w:szCs w:val="22"/>
              </w:rPr>
            </w:pPr>
            <w:r>
              <w:t>Начальный размер ежегодной арендной платы, руб.</w:t>
            </w:r>
          </w:p>
        </w:tc>
        <w:tc>
          <w:tcPr>
            <w:tcW w:w="96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237C3" w:rsidRDefault="00D237C3">
            <w:pPr>
              <w:jc w:val="center"/>
              <w:rPr>
                <w:sz w:val="22"/>
                <w:szCs w:val="22"/>
              </w:rPr>
            </w:pPr>
            <w:r>
              <w:t>Размер задатка, руб.</w:t>
            </w:r>
          </w:p>
        </w:tc>
        <w:tc>
          <w:tcPr>
            <w:tcW w:w="11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237C3" w:rsidRDefault="00D237C3">
            <w:pPr>
              <w:jc w:val="center"/>
              <w:rPr>
                <w:sz w:val="22"/>
                <w:szCs w:val="22"/>
              </w:rPr>
            </w:pPr>
            <w:r>
              <w:t>Шаг аукциона, руб.</w:t>
            </w:r>
          </w:p>
        </w:tc>
      </w:tr>
      <w:tr w:rsidR="00D237C3" w:rsidTr="00D237C3">
        <w:trPr>
          <w:trHeight w:val="864"/>
          <w:jc w:val="center"/>
        </w:trPr>
        <w:tc>
          <w:tcPr>
            <w:tcW w:w="222" w:type="dxa"/>
            <w:tcBorders>
              <w:top w:val="nil"/>
              <w:left w:val="nil"/>
              <w:bottom w:val="nil"/>
              <w:right w:val="single" w:sz="4" w:space="0" w:color="auto"/>
            </w:tcBorders>
            <w:tcMar>
              <w:top w:w="0" w:type="dxa"/>
              <w:left w:w="108" w:type="dxa"/>
              <w:bottom w:w="0" w:type="dxa"/>
              <w:right w:w="108" w:type="dxa"/>
            </w:tcMar>
            <w:vAlign w:val="center"/>
          </w:tcPr>
          <w:p w:rsidR="00D237C3" w:rsidRDefault="00D237C3">
            <w:pPr>
              <w:jc w:val="center"/>
              <w:rPr>
                <w:sz w:val="22"/>
                <w:szCs w:val="22"/>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rPr>
                <w:sz w:val="22"/>
                <w:szCs w:val="22"/>
              </w:rPr>
            </w:pPr>
            <w:r>
              <w:t xml:space="preserve">   1</w:t>
            </w:r>
          </w:p>
        </w:tc>
        <w:tc>
          <w:tcPr>
            <w:tcW w:w="1906" w:type="dxa"/>
            <w:tcBorders>
              <w:top w:val="single" w:sz="4" w:space="0" w:color="auto"/>
              <w:left w:val="single" w:sz="4" w:space="0" w:color="auto"/>
              <w:bottom w:val="single" w:sz="4" w:space="0" w:color="auto"/>
              <w:right w:val="single" w:sz="4" w:space="0" w:color="auto"/>
            </w:tcBorders>
            <w:vAlign w:val="bottom"/>
            <w:hideMark/>
          </w:tcPr>
          <w:p w:rsidR="00D237C3" w:rsidRDefault="00D237C3">
            <w:pPr>
              <w:autoSpaceDE w:val="0"/>
              <w:autoSpaceDN w:val="0"/>
              <w:adjustRightInd w:val="0"/>
              <w:jc w:val="center"/>
              <w:rPr>
                <w:sz w:val="22"/>
                <w:szCs w:val="22"/>
                <w:u w:val="single"/>
              </w:rPr>
            </w:pPr>
            <w:r>
              <w:t xml:space="preserve">Кемеровская область, </w:t>
            </w:r>
            <w:proofErr w:type="spellStart"/>
            <w:r>
              <w:t>г</w:t>
            </w:r>
            <w:proofErr w:type="gramStart"/>
            <w:r>
              <w:t>.П</w:t>
            </w:r>
            <w:proofErr w:type="gramEnd"/>
            <w:r>
              <w:t>олысаево</w:t>
            </w:r>
            <w:proofErr w:type="spellEnd"/>
            <w:r>
              <w:t>, ул. Космонавтов, 77а</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jc w:val="center"/>
              <w:rPr>
                <w:sz w:val="22"/>
                <w:szCs w:val="22"/>
              </w:rPr>
            </w:pPr>
            <w:r>
              <w:t>42:38:0101001:0022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jc w:val="center"/>
              <w:rPr>
                <w:sz w:val="22"/>
                <w:szCs w:val="22"/>
              </w:rPr>
            </w:pPr>
            <w:r>
              <w:t>56</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jc w:val="center"/>
              <w:rPr>
                <w:sz w:val="22"/>
                <w:szCs w:val="22"/>
              </w:rPr>
            </w:pPr>
            <w:r>
              <w:t>106 000</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jc w:val="center"/>
              <w:rPr>
                <w:color w:val="000000" w:themeColor="text1"/>
                <w:sz w:val="22"/>
                <w:szCs w:val="22"/>
              </w:rPr>
            </w:pPr>
            <w:r>
              <w:rPr>
                <w:color w:val="000000" w:themeColor="text1"/>
              </w:rPr>
              <w:t>74 200</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237C3" w:rsidRDefault="00D237C3">
            <w:pPr>
              <w:jc w:val="center"/>
              <w:rPr>
                <w:color w:val="000000" w:themeColor="text1"/>
                <w:sz w:val="22"/>
                <w:szCs w:val="22"/>
              </w:rPr>
            </w:pPr>
            <w:r>
              <w:rPr>
                <w:color w:val="000000" w:themeColor="text1"/>
              </w:rPr>
              <w:t>5 300</w:t>
            </w:r>
          </w:p>
        </w:tc>
      </w:tr>
    </w:tbl>
    <w:p w:rsidR="00D237C3" w:rsidRDefault="00D237C3" w:rsidP="00D237C3">
      <w:pPr>
        <w:jc w:val="both"/>
        <w:rPr>
          <w:rFonts w:eastAsiaTheme="minorHAnsi"/>
          <w:sz w:val="22"/>
          <w:szCs w:val="22"/>
          <w:lang w:eastAsia="en-US"/>
        </w:rPr>
      </w:pPr>
      <w:r>
        <w:rPr>
          <w:b/>
          <w:color w:val="000000"/>
        </w:rPr>
        <w:t xml:space="preserve">         Категория земель:</w:t>
      </w:r>
      <w:r>
        <w:rPr>
          <w:color w:val="000000"/>
        </w:rPr>
        <w:t xml:space="preserve"> земли населенных пунктов.</w:t>
      </w:r>
    </w:p>
    <w:p w:rsidR="00D237C3" w:rsidRDefault="00D237C3" w:rsidP="00D237C3">
      <w:pPr>
        <w:jc w:val="both"/>
        <w:rPr>
          <w:color w:val="000000"/>
        </w:rPr>
      </w:pPr>
      <w:r>
        <w:rPr>
          <w:color w:val="000000"/>
        </w:rPr>
        <w:t>Границы земельного участка установлены в соответствии с земельным законодательством РФ.</w:t>
      </w:r>
    </w:p>
    <w:p w:rsidR="00D237C3" w:rsidRDefault="00D237C3" w:rsidP="00D237C3">
      <w:pPr>
        <w:ind w:firstLine="426"/>
        <w:jc w:val="both"/>
        <w:rPr>
          <w:color w:val="000000"/>
        </w:rPr>
      </w:pPr>
      <w:r>
        <w:rPr>
          <w:color w:val="000000"/>
        </w:rPr>
        <w:t xml:space="preserve">Объекты размещаются на землях, государственная собственность на которые не разграничена, в </w:t>
      </w:r>
      <w:proofErr w:type="spellStart"/>
      <w:r>
        <w:rPr>
          <w:color w:val="000000"/>
        </w:rPr>
        <w:t>Полысаевском</w:t>
      </w:r>
      <w:proofErr w:type="spellEnd"/>
      <w:r>
        <w:rPr>
          <w:color w:val="000000"/>
        </w:rPr>
        <w:t xml:space="preserve"> городском округе.</w:t>
      </w:r>
    </w:p>
    <w:p w:rsidR="00D237C3" w:rsidRDefault="00D237C3" w:rsidP="00D237C3">
      <w:pPr>
        <w:ind w:firstLine="426"/>
        <w:jc w:val="both"/>
        <w:rPr>
          <w:color w:val="000000"/>
        </w:rPr>
      </w:pPr>
      <w:r>
        <w:rPr>
          <w:color w:val="000000"/>
        </w:rPr>
        <w:t>Вид нестационарного торгового объекта – розничный;</w:t>
      </w:r>
    </w:p>
    <w:p w:rsidR="00D237C3" w:rsidRDefault="00D237C3" w:rsidP="00D237C3">
      <w:pPr>
        <w:ind w:firstLine="426"/>
        <w:jc w:val="both"/>
        <w:rPr>
          <w:color w:val="000000"/>
        </w:rPr>
      </w:pPr>
      <w:r>
        <w:rPr>
          <w:color w:val="000000"/>
        </w:rPr>
        <w:t>Тип нестационарного торгового объекта – павильон;</w:t>
      </w:r>
    </w:p>
    <w:p w:rsidR="00D237C3" w:rsidRDefault="00D237C3" w:rsidP="00D237C3">
      <w:pPr>
        <w:ind w:firstLine="426"/>
        <w:jc w:val="both"/>
        <w:rPr>
          <w:color w:val="000000"/>
        </w:rPr>
      </w:pPr>
      <w:r>
        <w:rPr>
          <w:color w:val="000000"/>
        </w:rPr>
        <w:t xml:space="preserve">Назначение (специализация) нестационарного торгового объекта: </w:t>
      </w:r>
      <w:r>
        <w:t>фирменный магазин</w:t>
      </w:r>
      <w:r>
        <w:rPr>
          <w:color w:val="000000"/>
        </w:rPr>
        <w:t>.</w:t>
      </w:r>
    </w:p>
    <w:p w:rsidR="00D237C3" w:rsidRDefault="00D237C3" w:rsidP="00D237C3">
      <w:pPr>
        <w:ind w:firstLine="426"/>
        <w:jc w:val="both"/>
        <w:rPr>
          <w:rFonts w:asciiTheme="minorHAnsi" w:eastAsiaTheme="minorHAnsi" w:hAnsiTheme="minorHAnsi" w:cstheme="minorBidi"/>
          <w:color w:val="000000"/>
          <w:lang w:eastAsia="en-US"/>
        </w:rPr>
      </w:pPr>
      <w:r>
        <w:rPr>
          <w:b/>
          <w:color w:val="000000"/>
        </w:rPr>
        <w:t>Документы, предоставляемые для участия в аукционе:</w:t>
      </w:r>
    </w:p>
    <w:p w:rsidR="00D237C3" w:rsidRDefault="00D237C3" w:rsidP="00D237C3">
      <w:pPr>
        <w:ind w:firstLine="426"/>
        <w:jc w:val="both"/>
        <w:rPr>
          <w:color w:val="000000"/>
        </w:rPr>
      </w:pPr>
      <w:r>
        <w:rPr>
          <w:color w:val="000000"/>
        </w:rPr>
        <w:t>1) заявка на участие в аукционе по форме согласно приложению с указанием банковских реквизитов счета для возврата задатка;</w:t>
      </w:r>
    </w:p>
    <w:p w:rsidR="00D237C3" w:rsidRDefault="00D237C3" w:rsidP="00D237C3">
      <w:pPr>
        <w:ind w:firstLine="426"/>
        <w:jc w:val="both"/>
        <w:rPr>
          <w:color w:val="000000"/>
        </w:rPr>
      </w:pPr>
      <w:r>
        <w:rPr>
          <w:color w:val="000000"/>
        </w:rPr>
        <w:t>2) копии документов, удостоверяющих личность заявителя (для граждан);</w:t>
      </w:r>
    </w:p>
    <w:p w:rsidR="00D237C3" w:rsidRDefault="00D237C3" w:rsidP="00D237C3">
      <w:pPr>
        <w:autoSpaceDE w:val="0"/>
        <w:autoSpaceDN w:val="0"/>
        <w:adjustRightInd w:val="0"/>
        <w:jc w:val="both"/>
      </w:pPr>
      <w:r>
        <w:rPr>
          <w:color w:val="000000"/>
        </w:rPr>
        <w:t xml:space="preserve">        3)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37C3" w:rsidRDefault="00D237C3" w:rsidP="00D237C3">
      <w:pPr>
        <w:autoSpaceDE w:val="0"/>
        <w:autoSpaceDN w:val="0"/>
        <w:adjustRightInd w:val="0"/>
        <w:jc w:val="both"/>
      </w:pPr>
      <w:r>
        <w:t xml:space="preserve">       4) документы, подтверждающие внесение задатка.</w:t>
      </w:r>
    </w:p>
    <w:p w:rsidR="00D237C3" w:rsidRDefault="00D237C3" w:rsidP="00D237C3">
      <w:pPr>
        <w:ind w:firstLine="426"/>
        <w:jc w:val="both"/>
        <w:rPr>
          <w:color w:val="000000"/>
        </w:rPr>
      </w:pPr>
      <w:r>
        <w:rPr>
          <w:color w:val="000000"/>
        </w:rPr>
        <w:t xml:space="preserve">Прием документов для участия в аукционе, ознакомление претендентов с формой заявки, иной информацией о земельном участке осуществляется по адресу: </w:t>
      </w:r>
      <w:proofErr w:type="spellStart"/>
      <w:r>
        <w:rPr>
          <w:color w:val="000000"/>
        </w:rPr>
        <w:t>г</w:t>
      </w:r>
      <w:proofErr w:type="gramStart"/>
      <w:r>
        <w:rPr>
          <w:color w:val="000000"/>
        </w:rPr>
        <w:t>.П</w:t>
      </w:r>
      <w:proofErr w:type="gramEnd"/>
      <w:r>
        <w:rPr>
          <w:color w:val="000000"/>
        </w:rPr>
        <w:t>олысаево</w:t>
      </w:r>
      <w:proofErr w:type="spellEnd"/>
      <w:r>
        <w:rPr>
          <w:color w:val="000000"/>
        </w:rPr>
        <w:t xml:space="preserve">, </w:t>
      </w:r>
      <w:proofErr w:type="spellStart"/>
      <w:r>
        <w:rPr>
          <w:color w:val="000000"/>
        </w:rPr>
        <w:t>ул.Кремлевская</w:t>
      </w:r>
      <w:proofErr w:type="spellEnd"/>
      <w:r>
        <w:rPr>
          <w:color w:val="000000"/>
        </w:rPr>
        <w:t xml:space="preserve">, 3 </w:t>
      </w:r>
      <w:proofErr w:type="spellStart"/>
      <w:r>
        <w:rPr>
          <w:color w:val="000000"/>
        </w:rPr>
        <w:t>каб</w:t>
      </w:r>
      <w:proofErr w:type="spellEnd"/>
      <w:r>
        <w:rPr>
          <w:color w:val="000000"/>
        </w:rPr>
        <w:t xml:space="preserve">. 210, с даты опубликования информационного сообщения по рабочим дням </w:t>
      </w:r>
      <w:r>
        <w:rPr>
          <w:b/>
        </w:rPr>
        <w:t xml:space="preserve">с 10 апреля 2020  года по 12 мая 2020 года </w:t>
      </w:r>
      <w:r>
        <w:rPr>
          <w:color w:val="000000"/>
        </w:rPr>
        <w:t xml:space="preserve">включительно. Время приема заявок с  9 час. 00 мин. до 17 час. 00 мин.  (по пятницам с 9 час.00 мин. до 11 час.00 мин.) с перерывом на обед с 12 час. 00 мин. </w:t>
      </w:r>
      <w:proofErr w:type="gramStart"/>
      <w:r>
        <w:rPr>
          <w:color w:val="000000"/>
        </w:rPr>
        <w:t>до</w:t>
      </w:r>
      <w:proofErr w:type="gramEnd"/>
      <w:r>
        <w:rPr>
          <w:color w:val="000000"/>
        </w:rPr>
        <w:t xml:space="preserve"> 12 час. 48 мин.  (время местное).</w:t>
      </w:r>
    </w:p>
    <w:p w:rsidR="00D237C3" w:rsidRDefault="00D237C3" w:rsidP="00D237C3">
      <w:pPr>
        <w:ind w:firstLine="426"/>
        <w:jc w:val="both"/>
        <w:rPr>
          <w:color w:val="000000"/>
        </w:rPr>
      </w:pPr>
      <w:r>
        <w:rPr>
          <w:b/>
        </w:rPr>
        <w:t xml:space="preserve">13 мая </w:t>
      </w:r>
      <w:r>
        <w:rPr>
          <w:b/>
          <w:color w:val="000000"/>
        </w:rPr>
        <w:t>2020 года</w:t>
      </w:r>
      <w:r>
        <w:rPr>
          <w:color w:val="000000"/>
        </w:rPr>
        <w:t xml:space="preserve"> – определение участников аукциона.</w:t>
      </w:r>
    </w:p>
    <w:p w:rsidR="00D237C3" w:rsidRDefault="00D237C3" w:rsidP="00D237C3">
      <w:pPr>
        <w:autoSpaceDE w:val="0"/>
        <w:autoSpaceDN w:val="0"/>
        <w:adjustRightInd w:val="0"/>
        <w:jc w:val="both"/>
        <w:rPr>
          <w:rFonts w:eastAsiaTheme="minorHAnsi"/>
          <w:lang w:eastAsia="en-US"/>
        </w:rPr>
      </w:pPr>
      <w:r>
        <w:t xml:space="preserve">       Один заявитель вправе подать только одну заявку на участие в аукционе.</w:t>
      </w:r>
    </w:p>
    <w:p w:rsidR="00D237C3" w:rsidRDefault="00D237C3" w:rsidP="00D237C3">
      <w:pPr>
        <w:ind w:firstLine="426"/>
        <w:jc w:val="both"/>
        <w:rPr>
          <w:color w:val="000000"/>
        </w:rPr>
      </w:pPr>
      <w:r>
        <w:rPr>
          <w:b/>
          <w:bCs/>
          <w:color w:val="000000"/>
        </w:rPr>
        <w:t xml:space="preserve">Срок аренды земельного участка: </w:t>
      </w:r>
      <w:r>
        <w:rPr>
          <w:bCs/>
          <w:color w:val="000000"/>
        </w:rPr>
        <w:t>5 лет.</w:t>
      </w:r>
    </w:p>
    <w:p w:rsidR="00D237C3" w:rsidRDefault="00D237C3" w:rsidP="00D237C3">
      <w:pPr>
        <w:ind w:firstLine="426"/>
        <w:jc w:val="both"/>
        <w:rPr>
          <w:color w:val="000000"/>
        </w:rPr>
      </w:pPr>
      <w:r>
        <w:rPr>
          <w:color w:val="000000"/>
        </w:rPr>
        <w:t xml:space="preserve">Задаток перечисляется на р/с </w:t>
      </w:r>
      <w:r>
        <w:rPr>
          <w:b/>
          <w:color w:val="000000"/>
          <w:u w:val="single"/>
        </w:rPr>
        <w:t>40302810750043003546</w:t>
      </w:r>
      <w:r>
        <w:rPr>
          <w:color w:val="000000"/>
        </w:rPr>
        <w:t xml:space="preserve"> Отделение Кемерово </w:t>
      </w:r>
      <w:proofErr w:type="spellStart"/>
      <w:r>
        <w:rPr>
          <w:color w:val="000000"/>
        </w:rPr>
        <w:t>г</w:t>
      </w:r>
      <w:proofErr w:type="gramStart"/>
      <w:r>
        <w:rPr>
          <w:color w:val="000000"/>
        </w:rPr>
        <w:t>.К</w:t>
      </w:r>
      <w:proofErr w:type="gramEnd"/>
      <w:r>
        <w:rPr>
          <w:color w:val="000000"/>
        </w:rPr>
        <w:t>емерово</w:t>
      </w:r>
      <w:proofErr w:type="spellEnd"/>
      <w:r>
        <w:rPr>
          <w:color w:val="000000"/>
        </w:rPr>
        <w:t>, БИК 043207001, ИНН 4212016200, КПП 421201001, ОКТМО 32732000, л/</w:t>
      </w:r>
      <w:proofErr w:type="spellStart"/>
      <w:r>
        <w:rPr>
          <w:color w:val="000000"/>
        </w:rPr>
        <w:t>сч</w:t>
      </w:r>
      <w:proofErr w:type="spellEnd"/>
      <w:r>
        <w:rPr>
          <w:color w:val="000000"/>
        </w:rPr>
        <w:t xml:space="preserve">. 05393026250, </w:t>
      </w:r>
      <w:r>
        <w:rPr>
          <w:color w:val="000000"/>
        </w:rPr>
        <w:lastRenderedPageBreak/>
        <w:t xml:space="preserve">получатель: Комитет по управлению муниципальным имуществом </w:t>
      </w:r>
      <w:proofErr w:type="spellStart"/>
      <w:r>
        <w:rPr>
          <w:color w:val="000000"/>
        </w:rPr>
        <w:t>Полысаевского</w:t>
      </w:r>
      <w:proofErr w:type="spellEnd"/>
      <w:r>
        <w:rPr>
          <w:color w:val="000000"/>
        </w:rPr>
        <w:t xml:space="preserve"> городского округа и должен поступить не позднее </w:t>
      </w:r>
      <w:r>
        <w:rPr>
          <w:b/>
        </w:rPr>
        <w:t>12.05.2020</w:t>
      </w:r>
      <w:r>
        <w:rPr>
          <w:color w:val="000000"/>
        </w:rPr>
        <w:t>.</w:t>
      </w:r>
    </w:p>
    <w:p w:rsidR="00D237C3" w:rsidRDefault="00D237C3" w:rsidP="00D237C3">
      <w:pPr>
        <w:ind w:firstLine="426"/>
        <w:jc w:val="both"/>
        <w:rPr>
          <w:color w:val="000000"/>
        </w:rPr>
      </w:pPr>
      <w:r>
        <w:rPr>
          <w:color w:val="000000"/>
        </w:rPr>
        <w:t xml:space="preserve"> К участию в аукционе допускаются юридические лица или индивидуальные предприниматели, в том числе являющиеся субъектами малого или среднего предпринимательства, своевременно подавшие заявку, надлежаще оформленные и обеспечившие поступление задатка на счет Комитета по управлению муниципальным имуществом </w:t>
      </w:r>
      <w:proofErr w:type="spellStart"/>
      <w:r>
        <w:rPr>
          <w:color w:val="000000"/>
        </w:rPr>
        <w:t>Полысаевского</w:t>
      </w:r>
      <w:proofErr w:type="spellEnd"/>
      <w:r>
        <w:rPr>
          <w:color w:val="000000"/>
        </w:rPr>
        <w:t xml:space="preserve"> городского округа.</w:t>
      </w:r>
    </w:p>
    <w:p w:rsidR="00D237C3" w:rsidRDefault="00D237C3" w:rsidP="00D237C3">
      <w:pPr>
        <w:ind w:firstLine="284"/>
        <w:jc w:val="both"/>
        <w:rPr>
          <w:color w:val="000000"/>
        </w:rPr>
      </w:pPr>
      <w:r>
        <w:rPr>
          <w:color w:val="000000"/>
        </w:rPr>
        <w:t xml:space="preserve">   С градостроительными ограничениями и условиями землепользования претенденты могут ознакомиться по адресу приема заявок, а также на сайте  </w:t>
      </w:r>
      <w:hyperlink r:id="rId9" w:history="1">
        <w:r>
          <w:rPr>
            <w:rStyle w:val="a9"/>
            <w:lang w:val="en-US"/>
          </w:rPr>
          <w:t>www</w:t>
        </w:r>
        <w:r>
          <w:rPr>
            <w:rStyle w:val="a9"/>
          </w:rPr>
          <w:t>.</w:t>
        </w:r>
        <w:proofErr w:type="spellStart"/>
        <w:r>
          <w:rPr>
            <w:rStyle w:val="a9"/>
            <w:lang w:val="en-US"/>
          </w:rPr>
          <w:t>polisae</w:t>
        </w:r>
        <w:proofErr w:type="spellEnd"/>
        <w:r>
          <w:rPr>
            <w:rStyle w:val="a9"/>
          </w:rPr>
          <w:t>vo.ru</w:t>
        </w:r>
      </w:hyperlink>
      <w:r>
        <w:rPr>
          <w:color w:val="000000"/>
        </w:rPr>
        <w:t>. Для осмотра земельных участков необходимо обратиться  в указанное для приема заявок время по адресу приема заявок.</w:t>
      </w:r>
    </w:p>
    <w:p w:rsidR="00D237C3" w:rsidRDefault="00D237C3" w:rsidP="00D237C3">
      <w:pPr>
        <w:ind w:firstLine="284"/>
        <w:jc w:val="both"/>
        <w:rPr>
          <w:color w:val="000000"/>
        </w:rPr>
      </w:pPr>
      <w:r>
        <w:rPr>
          <w:color w:val="000000"/>
        </w:rPr>
        <w:t xml:space="preserve">    Победитель аукциона, при уклонении от заключения договора аренды, утрачивает внесённый им задаток. Внесенный победителем аукциона задаток засчитывается в оплату приобретаемого права на заключение договора. Задаток, внесенный участником, который не выиграл аукцион, возвращается в течение 3 рабочих дней с момента подписания протокола о результатах аукциона.</w:t>
      </w:r>
    </w:p>
    <w:p w:rsidR="00D237C3" w:rsidRDefault="00D237C3" w:rsidP="00D237C3">
      <w:pPr>
        <w:ind w:firstLine="284"/>
        <w:jc w:val="both"/>
        <w:rPr>
          <w:color w:val="000000"/>
        </w:rPr>
      </w:pPr>
      <w:r>
        <w:rPr>
          <w:color w:val="000000"/>
        </w:rPr>
        <w:t xml:space="preserve">    Оплата части цены приобретенного права на заключение договора, оставшейся после уплаты задатка, осуществляется победителем аукциона, единовременно не позднее 30 дней со дня направления уполномоченным органом проекта договора. Цена приобретенного права на заключение договора на размещение нестационарного торгового объекта засчитывается в счет платы за размещение нестационарного торгового объекта за первый год. Договором устанавливается порядок внесения ежегодной платы за размещение нестационарного торгового объекта.</w:t>
      </w:r>
    </w:p>
    <w:p w:rsidR="00D237C3" w:rsidRDefault="00D237C3" w:rsidP="00D237C3">
      <w:pPr>
        <w:ind w:firstLine="284"/>
        <w:jc w:val="both"/>
      </w:pPr>
      <w:r>
        <w:rPr>
          <w:color w:val="000000"/>
        </w:rPr>
        <w:t xml:space="preserve">     Организатор аукциона вправе отказаться от его проведения не позднее, чем за </w:t>
      </w:r>
      <w:r>
        <w:rPr>
          <w:color w:val="000000" w:themeColor="text1"/>
        </w:rPr>
        <w:t>3</w:t>
      </w:r>
      <w:r>
        <w:rPr>
          <w:color w:val="000000"/>
        </w:rPr>
        <w:t xml:space="preserve"> дня до даты его проведения.</w:t>
      </w:r>
      <w:r>
        <w:t xml:space="preserve">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D237C3" w:rsidRDefault="0027796A" w:rsidP="00D237C3">
      <w:pPr>
        <w:jc w:val="both"/>
      </w:pPr>
      <w:hyperlink r:id="rId10" w:history="1">
        <w:r w:rsidR="00D237C3">
          <w:rPr>
            <w:rStyle w:val="a9"/>
          </w:rPr>
          <w:t>Контактные телефоны: (38456) 4-42-01, 4-43-02.</w:t>
        </w:r>
      </w:hyperlink>
    </w:p>
    <w:p w:rsidR="00D237C3" w:rsidRDefault="0027796A" w:rsidP="00D237C3">
      <w:pPr>
        <w:jc w:val="both"/>
      </w:pPr>
      <w:hyperlink w:history="1">
        <w:proofErr w:type="gramStart"/>
        <w:r w:rsidR="00D237C3">
          <w:rPr>
            <w:rStyle w:val="a9"/>
            <w:lang w:val="en-US"/>
          </w:rPr>
          <w:t>www</w:t>
        </w:r>
        <w:proofErr w:type="gramEnd"/>
        <w:r w:rsidR="00D237C3">
          <w:rPr>
            <w:rStyle w:val="a9"/>
          </w:rPr>
          <w:t>.</w:t>
        </w:r>
        <w:r w:rsidR="00D237C3">
          <w:t xml:space="preserve"> </w:t>
        </w:r>
        <w:proofErr w:type="spellStart"/>
        <w:proofErr w:type="gramStart"/>
        <w:r w:rsidR="00D237C3">
          <w:rPr>
            <w:lang w:val="en-US"/>
          </w:rPr>
          <w:t>polisaevo</w:t>
        </w:r>
        <w:proofErr w:type="spellEnd"/>
        <w:r w:rsidR="00D237C3">
          <w:rPr>
            <w:rStyle w:val="a9"/>
          </w:rPr>
          <w:t>.</w:t>
        </w:r>
        <w:proofErr w:type="spellStart"/>
        <w:r w:rsidR="00D237C3">
          <w:rPr>
            <w:rStyle w:val="a9"/>
            <w:lang w:val="en-US"/>
          </w:rPr>
          <w:t>ru</w:t>
        </w:r>
        <w:proofErr w:type="spellEnd"/>
        <w:r w:rsidR="00D237C3">
          <w:rPr>
            <w:rStyle w:val="a9"/>
          </w:rPr>
          <w:t>.</w:t>
        </w:r>
        <w:proofErr w:type="gramEnd"/>
        <w:r w:rsidR="00D237C3">
          <w:rPr>
            <w:rStyle w:val="a9"/>
          </w:rPr>
          <w:t xml:space="preserve"> </w:t>
        </w:r>
      </w:hyperlink>
    </w:p>
    <w:p w:rsidR="0026460E" w:rsidRPr="00667C8E" w:rsidRDefault="0026460E" w:rsidP="00E76DFA">
      <w:pPr>
        <w:jc w:val="both"/>
      </w:pPr>
    </w:p>
    <w:p w:rsidR="005C1DB7" w:rsidRDefault="005C1DB7" w:rsidP="00E76DFA">
      <w:pPr>
        <w:jc w:val="both"/>
      </w:pPr>
    </w:p>
    <w:p w:rsidR="00791E3F" w:rsidRDefault="00791E3F" w:rsidP="00E76DFA">
      <w:pPr>
        <w:jc w:val="both"/>
      </w:pPr>
    </w:p>
    <w:p w:rsidR="00667C8E" w:rsidRDefault="00667C8E" w:rsidP="00E76DFA">
      <w:pPr>
        <w:jc w:val="both"/>
      </w:pPr>
    </w:p>
    <w:p w:rsidR="00667C8E" w:rsidRDefault="00667C8E" w:rsidP="00E76DFA">
      <w:pPr>
        <w:jc w:val="both"/>
      </w:pPr>
    </w:p>
    <w:p w:rsidR="00667C8E" w:rsidRDefault="00667C8E" w:rsidP="00E76DFA">
      <w:pPr>
        <w:jc w:val="both"/>
      </w:pPr>
    </w:p>
    <w:p w:rsidR="00667C8E" w:rsidRDefault="00667C8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B237BE" w:rsidRDefault="00B237BE" w:rsidP="00E76DFA">
      <w:pPr>
        <w:jc w:val="both"/>
      </w:pPr>
    </w:p>
    <w:p w:rsidR="00742382" w:rsidRDefault="00742382" w:rsidP="00E76DFA">
      <w:pPr>
        <w:jc w:val="both"/>
      </w:pPr>
    </w:p>
    <w:p w:rsidR="00742382" w:rsidRDefault="00742382" w:rsidP="00E76DFA">
      <w:pPr>
        <w:jc w:val="both"/>
      </w:pPr>
    </w:p>
    <w:p w:rsidR="00742382" w:rsidRDefault="00742382" w:rsidP="00E76DFA">
      <w:pPr>
        <w:jc w:val="both"/>
      </w:pPr>
    </w:p>
    <w:p w:rsidR="00742382" w:rsidRDefault="00742382" w:rsidP="00E76DFA">
      <w:pPr>
        <w:jc w:val="both"/>
      </w:pPr>
    </w:p>
    <w:p w:rsidR="00742382" w:rsidRDefault="00742382" w:rsidP="00E76DFA">
      <w:pPr>
        <w:jc w:val="both"/>
      </w:pPr>
    </w:p>
    <w:p w:rsidR="00742382" w:rsidRDefault="00742382" w:rsidP="00E76DFA">
      <w:pPr>
        <w:jc w:val="both"/>
      </w:pPr>
    </w:p>
    <w:p w:rsidR="00DD300A" w:rsidRPr="00791E3F" w:rsidRDefault="00DD300A" w:rsidP="00E76DFA">
      <w:pPr>
        <w:jc w:val="both"/>
      </w:pPr>
    </w:p>
    <w:p w:rsidR="00B87309" w:rsidRDefault="00DC210B" w:rsidP="007370C7">
      <w:pPr>
        <w:tabs>
          <w:tab w:val="left" w:pos="7020"/>
        </w:tabs>
        <w:jc w:val="right"/>
        <w:rPr>
          <w:sz w:val="22"/>
          <w:szCs w:val="22"/>
        </w:rPr>
      </w:pPr>
      <w:r w:rsidRPr="00667C8E">
        <w:rPr>
          <w:sz w:val="22"/>
          <w:szCs w:val="22"/>
        </w:rPr>
        <w:lastRenderedPageBreak/>
        <w:t xml:space="preserve">     </w:t>
      </w:r>
      <w:r w:rsidR="00B87309">
        <w:rPr>
          <w:sz w:val="22"/>
          <w:szCs w:val="22"/>
        </w:rPr>
        <w:t>Прило</w:t>
      </w:r>
      <w:bookmarkStart w:id="0" w:name="_GoBack"/>
      <w:bookmarkEnd w:id="0"/>
      <w:r w:rsidR="00B87309">
        <w:rPr>
          <w:sz w:val="22"/>
          <w:szCs w:val="22"/>
        </w:rPr>
        <w:t>жение № 1</w:t>
      </w:r>
    </w:p>
    <w:p w:rsidR="00BA4E41" w:rsidRPr="00B87309" w:rsidRDefault="00BA4E41" w:rsidP="00BA4E41">
      <w:r w:rsidRPr="00B87309">
        <w:t xml:space="preserve">                                                  </w:t>
      </w:r>
      <w:r w:rsidR="00B237BE">
        <w:t xml:space="preserve">                              К</w:t>
      </w:r>
      <w:r w:rsidRPr="00B87309">
        <w:t xml:space="preserve">омитет по управлению </w:t>
      </w:r>
      <w:proofErr w:type="gramStart"/>
      <w:r w:rsidRPr="00B87309">
        <w:t>муниципальным</w:t>
      </w:r>
      <w:proofErr w:type="gramEnd"/>
    </w:p>
    <w:p w:rsidR="00BA4E41" w:rsidRPr="00B87309" w:rsidRDefault="00BA4E41" w:rsidP="00BA4E41">
      <w:r w:rsidRPr="00B87309">
        <w:t xml:space="preserve">                                                                                имуществом </w:t>
      </w:r>
      <w:proofErr w:type="spellStart"/>
      <w:r w:rsidRPr="00B87309">
        <w:t>Полысаевского</w:t>
      </w:r>
      <w:proofErr w:type="spellEnd"/>
      <w:r w:rsidRPr="00B87309">
        <w:t xml:space="preserve"> </w:t>
      </w:r>
      <w:proofErr w:type="gramStart"/>
      <w:r w:rsidRPr="00B87309">
        <w:t>городского</w:t>
      </w:r>
      <w:proofErr w:type="gramEnd"/>
      <w:r w:rsidRPr="00B87309">
        <w:t xml:space="preserve">                                            </w:t>
      </w:r>
    </w:p>
    <w:p w:rsidR="00BA4E41" w:rsidRPr="00B87309" w:rsidRDefault="002826EA" w:rsidP="00BA4E41">
      <w:pPr>
        <w:jc w:val="center"/>
      </w:pPr>
      <w:r>
        <w:t xml:space="preserve">           </w:t>
      </w:r>
      <w:r w:rsidR="00BA4E41" w:rsidRPr="00B87309">
        <w:t>округа</w:t>
      </w:r>
    </w:p>
    <w:p w:rsidR="00BA4E41" w:rsidRPr="00B87309" w:rsidRDefault="00BA4E41" w:rsidP="00BA4E41"/>
    <w:p w:rsidR="00DD300A" w:rsidRDefault="00DD300A" w:rsidP="00DD300A">
      <w:pPr>
        <w:jc w:val="center"/>
        <w:rPr>
          <w:b/>
          <w:sz w:val="18"/>
          <w:szCs w:val="18"/>
        </w:rPr>
      </w:pPr>
      <w:r>
        <w:rPr>
          <w:b/>
          <w:sz w:val="18"/>
          <w:szCs w:val="18"/>
        </w:rPr>
        <w:t xml:space="preserve">Комитет по управлению муниципальным имуществом </w:t>
      </w:r>
      <w:proofErr w:type="spellStart"/>
      <w:r>
        <w:rPr>
          <w:b/>
          <w:sz w:val="18"/>
          <w:szCs w:val="18"/>
        </w:rPr>
        <w:t>Полысаевского</w:t>
      </w:r>
      <w:proofErr w:type="spellEnd"/>
      <w:r>
        <w:rPr>
          <w:b/>
          <w:sz w:val="18"/>
          <w:szCs w:val="18"/>
        </w:rPr>
        <w:t xml:space="preserve"> городского округа</w:t>
      </w:r>
    </w:p>
    <w:p w:rsidR="00DD300A" w:rsidRPr="00E108C6" w:rsidRDefault="00DD300A" w:rsidP="00DD300A">
      <w:pPr>
        <w:jc w:val="center"/>
        <w:rPr>
          <w:b/>
          <w:sz w:val="18"/>
          <w:szCs w:val="18"/>
        </w:rPr>
      </w:pPr>
      <w:r>
        <w:rPr>
          <w:b/>
          <w:sz w:val="18"/>
          <w:szCs w:val="18"/>
        </w:rPr>
        <w:t xml:space="preserve">(далее – Организатор аукциона) </w:t>
      </w:r>
    </w:p>
    <w:p w:rsidR="00DD300A" w:rsidRPr="00E108C6" w:rsidRDefault="00DD300A" w:rsidP="00DD300A">
      <w:pPr>
        <w:jc w:val="center"/>
        <w:rPr>
          <w:sz w:val="18"/>
          <w:szCs w:val="18"/>
        </w:rPr>
      </w:pPr>
      <w:r w:rsidRPr="00E108C6">
        <w:rPr>
          <w:b/>
          <w:sz w:val="18"/>
          <w:szCs w:val="18"/>
        </w:rPr>
        <w:t>ЗАЯВКА</w:t>
      </w:r>
      <w:r>
        <w:rPr>
          <w:b/>
          <w:sz w:val="18"/>
          <w:szCs w:val="18"/>
        </w:rPr>
        <w:t xml:space="preserve"> №___</w:t>
      </w:r>
    </w:p>
    <w:p w:rsidR="00DD300A" w:rsidRPr="00E108C6" w:rsidRDefault="00DD300A" w:rsidP="00DD300A">
      <w:pPr>
        <w:jc w:val="center"/>
        <w:rPr>
          <w:b/>
          <w:sz w:val="18"/>
          <w:szCs w:val="18"/>
        </w:rPr>
      </w:pPr>
      <w:r w:rsidRPr="00E108C6">
        <w:rPr>
          <w:b/>
          <w:sz w:val="18"/>
          <w:szCs w:val="18"/>
        </w:rPr>
        <w:t xml:space="preserve">на участие в аукционе </w:t>
      </w:r>
      <w:r>
        <w:rPr>
          <w:b/>
          <w:sz w:val="18"/>
          <w:szCs w:val="18"/>
        </w:rPr>
        <w:t>на заключение договора на размещение нестационарного торгового объекта</w:t>
      </w:r>
      <w:r w:rsidRPr="00E108C6">
        <w:rPr>
          <w:b/>
          <w:sz w:val="18"/>
          <w:szCs w:val="18"/>
        </w:rPr>
        <w:t>:</w:t>
      </w:r>
    </w:p>
    <w:p w:rsidR="00DD300A" w:rsidRPr="00174842" w:rsidRDefault="00DD300A" w:rsidP="00DD300A">
      <w:pPr>
        <w:jc w:val="both"/>
        <w:rPr>
          <w:sz w:val="18"/>
          <w:szCs w:val="18"/>
        </w:rPr>
      </w:pPr>
      <w:r>
        <w:rPr>
          <w:sz w:val="18"/>
          <w:szCs w:val="18"/>
        </w:rPr>
        <w:t xml:space="preserve">Место размещения нестационарного торгового объекта (адресный ориентир): </w:t>
      </w:r>
      <w:proofErr w:type="gramStart"/>
      <w:r w:rsidRPr="00CE4E46">
        <w:rPr>
          <w:b/>
          <w:sz w:val="18"/>
          <w:szCs w:val="18"/>
        </w:rPr>
        <w:t>Кемеровская область, г. Полысаево, ул. Космонавтов, 77а</w:t>
      </w:r>
      <w:r w:rsidRPr="00174842">
        <w:rPr>
          <w:sz w:val="18"/>
          <w:szCs w:val="18"/>
        </w:rPr>
        <w:t>;</w:t>
      </w:r>
      <w:r>
        <w:rPr>
          <w:b/>
          <w:sz w:val="18"/>
          <w:szCs w:val="18"/>
        </w:rPr>
        <w:t xml:space="preserve"> </w:t>
      </w:r>
      <w:r w:rsidRPr="00E108C6">
        <w:rPr>
          <w:sz w:val="18"/>
          <w:szCs w:val="18"/>
        </w:rPr>
        <w:t xml:space="preserve">площадью </w:t>
      </w:r>
      <w:r w:rsidRPr="005838CB">
        <w:rPr>
          <w:b/>
          <w:sz w:val="18"/>
          <w:szCs w:val="18"/>
        </w:rPr>
        <w:t xml:space="preserve">56 </w:t>
      </w:r>
      <w:proofErr w:type="spellStart"/>
      <w:r w:rsidRPr="005838CB">
        <w:rPr>
          <w:b/>
          <w:sz w:val="18"/>
          <w:szCs w:val="18"/>
        </w:rPr>
        <w:t>кв.м</w:t>
      </w:r>
      <w:proofErr w:type="spellEnd"/>
      <w:r w:rsidRPr="00E108C6">
        <w:rPr>
          <w:sz w:val="18"/>
          <w:szCs w:val="18"/>
        </w:rPr>
        <w:t>.</w:t>
      </w:r>
      <w:r>
        <w:rPr>
          <w:sz w:val="18"/>
          <w:szCs w:val="18"/>
        </w:rPr>
        <w:t>;</w:t>
      </w:r>
      <w:r w:rsidRPr="00E108C6">
        <w:rPr>
          <w:sz w:val="18"/>
          <w:szCs w:val="18"/>
        </w:rPr>
        <w:t xml:space="preserve"> кадастровый номер</w:t>
      </w:r>
      <w:r>
        <w:rPr>
          <w:sz w:val="18"/>
          <w:szCs w:val="18"/>
        </w:rPr>
        <w:t xml:space="preserve">: </w:t>
      </w:r>
      <w:r w:rsidRPr="00CE4E46">
        <w:rPr>
          <w:b/>
          <w:sz w:val="18"/>
          <w:szCs w:val="18"/>
        </w:rPr>
        <w:t>42:38:0101001:0022</w:t>
      </w:r>
      <w:r>
        <w:rPr>
          <w:b/>
          <w:sz w:val="18"/>
          <w:szCs w:val="18"/>
        </w:rPr>
        <w:t xml:space="preserve">; </w:t>
      </w:r>
      <w:r>
        <w:rPr>
          <w:sz w:val="18"/>
          <w:szCs w:val="18"/>
        </w:rPr>
        <w:t>вид разрешенного использования: под торговый павильон; назначение (специализация): фирменный магазин.</w:t>
      </w:r>
      <w:proofErr w:type="gramEnd"/>
    </w:p>
    <w:p w:rsidR="00DD300A" w:rsidRPr="00E108C6" w:rsidRDefault="00DD300A" w:rsidP="00DD300A">
      <w:pPr>
        <w:numPr>
          <w:ilvl w:val="0"/>
          <w:numId w:val="13"/>
        </w:numPr>
        <w:tabs>
          <w:tab w:val="clear" w:pos="720"/>
          <w:tab w:val="num" w:pos="360"/>
        </w:tabs>
        <w:overflowPunct w:val="0"/>
        <w:autoSpaceDE w:val="0"/>
        <w:autoSpaceDN w:val="0"/>
        <w:adjustRightInd w:val="0"/>
        <w:ind w:hanging="720"/>
        <w:jc w:val="center"/>
        <w:textAlignment w:val="baseline"/>
        <w:rPr>
          <w:b/>
          <w:sz w:val="18"/>
          <w:szCs w:val="18"/>
        </w:rPr>
      </w:pPr>
      <w:r w:rsidRPr="00E108C6">
        <w:rPr>
          <w:b/>
          <w:sz w:val="18"/>
          <w:szCs w:val="18"/>
        </w:rPr>
        <w:t xml:space="preserve">Сведения о </w:t>
      </w:r>
      <w:r>
        <w:rPr>
          <w:b/>
          <w:sz w:val="18"/>
          <w:szCs w:val="18"/>
        </w:rPr>
        <w:t>заявителе</w:t>
      </w:r>
      <w:r w:rsidRPr="00E108C6">
        <w:rPr>
          <w:b/>
          <w:sz w:val="18"/>
          <w:szCs w:val="18"/>
        </w:rPr>
        <w:t>:</w:t>
      </w:r>
    </w:p>
    <w:p w:rsidR="00DD300A" w:rsidRPr="00E108C6" w:rsidRDefault="00DD300A" w:rsidP="00DD300A">
      <w:pPr>
        <w:jc w:val="both"/>
        <w:rPr>
          <w:b/>
          <w:sz w:val="18"/>
          <w:szCs w:val="18"/>
          <w:u w:val="single"/>
        </w:rPr>
      </w:pPr>
      <w:r w:rsidRPr="00E108C6">
        <w:rPr>
          <w:b/>
          <w:sz w:val="18"/>
          <w:szCs w:val="18"/>
          <w:u w:val="single"/>
        </w:rPr>
        <w:t>Для юридического лица</w:t>
      </w:r>
    </w:p>
    <w:p w:rsidR="00DD300A" w:rsidRPr="00E108C6" w:rsidRDefault="00DD300A" w:rsidP="00DD300A">
      <w:pPr>
        <w:jc w:val="both"/>
        <w:rPr>
          <w:sz w:val="18"/>
          <w:szCs w:val="18"/>
        </w:rPr>
      </w:pPr>
      <w:r w:rsidRPr="00E108C6">
        <w:rPr>
          <w:b/>
          <w:sz w:val="18"/>
          <w:szCs w:val="18"/>
        </w:rPr>
        <w:t>1.1.</w:t>
      </w:r>
      <w:r w:rsidRPr="00E108C6">
        <w:rPr>
          <w:sz w:val="18"/>
          <w:szCs w:val="18"/>
        </w:rPr>
        <w:t xml:space="preserve"> </w:t>
      </w:r>
      <w:r w:rsidRPr="00E108C6">
        <w:rPr>
          <w:b/>
          <w:sz w:val="18"/>
          <w:szCs w:val="18"/>
        </w:rPr>
        <w:t>______________________________________________________________________________</w:t>
      </w:r>
      <w:r>
        <w:rPr>
          <w:b/>
          <w:sz w:val="18"/>
          <w:szCs w:val="18"/>
        </w:rPr>
        <w:t>_________________</w:t>
      </w:r>
      <w:r w:rsidRPr="00E108C6">
        <w:rPr>
          <w:b/>
          <w:sz w:val="18"/>
          <w:szCs w:val="18"/>
        </w:rPr>
        <w:t>________,</w:t>
      </w:r>
      <w:r w:rsidRPr="00E108C6">
        <w:rPr>
          <w:sz w:val="18"/>
          <w:szCs w:val="18"/>
        </w:rPr>
        <w:t xml:space="preserve"> в лице ____________________________________________</w:t>
      </w:r>
      <w:r>
        <w:rPr>
          <w:sz w:val="18"/>
          <w:szCs w:val="18"/>
        </w:rPr>
        <w:t>____________________</w:t>
      </w:r>
      <w:r w:rsidRPr="00E108C6">
        <w:rPr>
          <w:sz w:val="18"/>
          <w:szCs w:val="18"/>
        </w:rPr>
        <w:t xml:space="preserve">____________________, </w:t>
      </w:r>
      <w:proofErr w:type="gramStart"/>
      <w:r w:rsidRPr="00E108C6">
        <w:rPr>
          <w:sz w:val="18"/>
          <w:szCs w:val="18"/>
        </w:rPr>
        <w:t>действующего</w:t>
      </w:r>
      <w:proofErr w:type="gramEnd"/>
      <w:r w:rsidRPr="00E108C6">
        <w:rPr>
          <w:sz w:val="18"/>
          <w:szCs w:val="18"/>
        </w:rPr>
        <w:t xml:space="preserve"> (-ей) на основании __________________________________________________.</w:t>
      </w:r>
    </w:p>
    <w:p w:rsidR="00DD300A" w:rsidRPr="00E108C6" w:rsidRDefault="00DD300A" w:rsidP="00DD300A">
      <w:pPr>
        <w:jc w:val="both"/>
        <w:rPr>
          <w:b/>
          <w:sz w:val="18"/>
          <w:szCs w:val="18"/>
        </w:rPr>
      </w:pPr>
      <w:r w:rsidRPr="00E108C6">
        <w:rPr>
          <w:b/>
          <w:sz w:val="18"/>
          <w:szCs w:val="18"/>
        </w:rPr>
        <w:t>1.2.</w:t>
      </w:r>
      <w:r w:rsidRPr="00E108C6">
        <w:rPr>
          <w:sz w:val="18"/>
          <w:szCs w:val="18"/>
        </w:rPr>
        <w:t xml:space="preserve"> Юридический и фактический адрес:</w:t>
      </w:r>
      <w:r w:rsidRPr="00E108C6">
        <w:rPr>
          <w:b/>
          <w:sz w:val="18"/>
          <w:szCs w:val="18"/>
        </w:rPr>
        <w:t xml:space="preserve"> _____________________________</w:t>
      </w:r>
      <w:r>
        <w:rPr>
          <w:b/>
          <w:sz w:val="18"/>
          <w:szCs w:val="18"/>
        </w:rPr>
        <w:t>________</w:t>
      </w:r>
      <w:r w:rsidRPr="00E108C6">
        <w:rPr>
          <w:b/>
          <w:sz w:val="18"/>
          <w:szCs w:val="18"/>
        </w:rPr>
        <w:t>_______________</w:t>
      </w:r>
      <w:r>
        <w:rPr>
          <w:b/>
          <w:sz w:val="18"/>
          <w:szCs w:val="18"/>
        </w:rPr>
        <w:t>_______________</w:t>
      </w:r>
      <w:r w:rsidRPr="00E108C6">
        <w:rPr>
          <w:b/>
          <w:sz w:val="18"/>
          <w:szCs w:val="18"/>
        </w:rPr>
        <w:t>___________</w:t>
      </w:r>
    </w:p>
    <w:p w:rsidR="00DD300A" w:rsidRPr="00E108C6" w:rsidRDefault="00DD300A" w:rsidP="00DD300A">
      <w:pPr>
        <w:jc w:val="both"/>
        <w:rPr>
          <w:sz w:val="18"/>
          <w:szCs w:val="18"/>
        </w:rPr>
      </w:pPr>
      <w:r w:rsidRPr="00E108C6">
        <w:rPr>
          <w:b/>
          <w:sz w:val="18"/>
          <w:szCs w:val="18"/>
        </w:rPr>
        <w:t>_________________________________________________</w:t>
      </w:r>
      <w:r w:rsidRPr="00E108C6">
        <w:rPr>
          <w:sz w:val="18"/>
          <w:szCs w:val="18"/>
        </w:rPr>
        <w:t>.</w:t>
      </w:r>
    </w:p>
    <w:p w:rsidR="00DD300A" w:rsidRPr="00E108C6" w:rsidRDefault="00DD300A" w:rsidP="00DD300A">
      <w:pPr>
        <w:jc w:val="both"/>
        <w:rPr>
          <w:i/>
          <w:sz w:val="18"/>
          <w:szCs w:val="18"/>
        </w:rPr>
      </w:pPr>
      <w:r w:rsidRPr="00E108C6">
        <w:rPr>
          <w:b/>
          <w:sz w:val="18"/>
          <w:szCs w:val="18"/>
        </w:rPr>
        <w:t>1.3.</w:t>
      </w:r>
      <w:r w:rsidRPr="00E108C6">
        <w:rPr>
          <w:sz w:val="18"/>
          <w:szCs w:val="18"/>
        </w:rPr>
        <w:t xml:space="preserve"> </w:t>
      </w:r>
      <w:r>
        <w:rPr>
          <w:sz w:val="18"/>
          <w:szCs w:val="18"/>
        </w:rPr>
        <w:t>ОГРН</w:t>
      </w:r>
      <w:r w:rsidRPr="00E108C6">
        <w:rPr>
          <w:sz w:val="18"/>
          <w:szCs w:val="18"/>
        </w:rPr>
        <w:t xml:space="preserve"> ___________________</w:t>
      </w:r>
      <w:r>
        <w:rPr>
          <w:sz w:val="18"/>
          <w:szCs w:val="18"/>
        </w:rPr>
        <w:t>____</w:t>
      </w:r>
      <w:r w:rsidRPr="00E108C6">
        <w:rPr>
          <w:sz w:val="18"/>
          <w:szCs w:val="18"/>
        </w:rPr>
        <w:t xml:space="preserve"> </w:t>
      </w:r>
      <w:r>
        <w:rPr>
          <w:sz w:val="18"/>
          <w:szCs w:val="18"/>
        </w:rPr>
        <w:t>ИНН</w:t>
      </w:r>
      <w:r w:rsidRPr="00E108C6">
        <w:rPr>
          <w:sz w:val="18"/>
          <w:szCs w:val="18"/>
        </w:rPr>
        <w:t xml:space="preserve">  __________________________</w:t>
      </w:r>
      <w:r w:rsidRPr="00E108C6">
        <w:rPr>
          <w:i/>
          <w:sz w:val="18"/>
          <w:szCs w:val="18"/>
        </w:rPr>
        <w:t>.</w:t>
      </w:r>
    </w:p>
    <w:p w:rsidR="00DD300A" w:rsidRPr="00E108C6" w:rsidRDefault="00DD300A" w:rsidP="00DD300A">
      <w:pPr>
        <w:jc w:val="both"/>
        <w:rPr>
          <w:sz w:val="18"/>
          <w:szCs w:val="18"/>
        </w:rPr>
      </w:pPr>
      <w:r w:rsidRPr="00E108C6">
        <w:rPr>
          <w:b/>
          <w:sz w:val="18"/>
          <w:szCs w:val="18"/>
        </w:rPr>
        <w:t xml:space="preserve">1.4. </w:t>
      </w:r>
      <w:r w:rsidRPr="00E108C6">
        <w:rPr>
          <w:sz w:val="18"/>
          <w:szCs w:val="18"/>
        </w:rPr>
        <w:t>Перечисляет денежные средства в размере</w:t>
      </w:r>
      <w:r>
        <w:rPr>
          <w:sz w:val="18"/>
          <w:szCs w:val="18"/>
        </w:rPr>
        <w:t>:</w:t>
      </w:r>
      <w:r>
        <w:rPr>
          <w:b/>
          <w:sz w:val="18"/>
          <w:szCs w:val="18"/>
        </w:rPr>
        <w:t xml:space="preserve"> 74 200 руб. 00 коп</w:t>
      </w:r>
      <w:proofErr w:type="gramStart"/>
      <w:r>
        <w:rPr>
          <w:b/>
          <w:sz w:val="18"/>
          <w:szCs w:val="18"/>
        </w:rPr>
        <w:t>.</w:t>
      </w:r>
      <w:proofErr w:type="gramEnd"/>
      <w:r w:rsidRPr="00E108C6">
        <w:rPr>
          <w:b/>
          <w:sz w:val="18"/>
          <w:szCs w:val="18"/>
        </w:rPr>
        <w:t xml:space="preserve"> (</w:t>
      </w:r>
      <w:proofErr w:type="gramStart"/>
      <w:r>
        <w:rPr>
          <w:b/>
          <w:sz w:val="18"/>
          <w:szCs w:val="18"/>
        </w:rPr>
        <w:t>с</w:t>
      </w:r>
      <w:proofErr w:type="gramEnd"/>
      <w:r>
        <w:rPr>
          <w:b/>
          <w:sz w:val="18"/>
          <w:szCs w:val="18"/>
        </w:rPr>
        <w:t>емьдесят четыре тысячи двести рублей</w:t>
      </w:r>
      <w:r w:rsidRPr="00E108C6">
        <w:rPr>
          <w:b/>
          <w:sz w:val="18"/>
          <w:szCs w:val="18"/>
        </w:rPr>
        <w:t>)</w:t>
      </w:r>
      <w:r w:rsidRPr="00E108C6">
        <w:rPr>
          <w:sz w:val="18"/>
          <w:szCs w:val="18"/>
        </w:rPr>
        <w:t xml:space="preserve"> (далее – задаток).</w:t>
      </w:r>
    </w:p>
    <w:p w:rsidR="00DD300A" w:rsidRPr="0090723A" w:rsidRDefault="00DD300A" w:rsidP="00DD300A">
      <w:pPr>
        <w:jc w:val="both"/>
        <w:rPr>
          <w:sz w:val="8"/>
          <w:szCs w:val="8"/>
        </w:rPr>
      </w:pPr>
    </w:p>
    <w:p w:rsidR="00DD300A" w:rsidRPr="00E108C6" w:rsidRDefault="00DD300A" w:rsidP="00DD300A">
      <w:pPr>
        <w:jc w:val="both"/>
        <w:rPr>
          <w:b/>
          <w:sz w:val="18"/>
          <w:szCs w:val="18"/>
          <w:u w:val="single"/>
        </w:rPr>
      </w:pPr>
      <w:r w:rsidRPr="00E108C6">
        <w:rPr>
          <w:b/>
          <w:sz w:val="18"/>
          <w:szCs w:val="18"/>
          <w:u w:val="single"/>
        </w:rPr>
        <w:t>Для физического лица</w:t>
      </w:r>
    </w:p>
    <w:p w:rsidR="00DD300A" w:rsidRPr="00E108C6" w:rsidRDefault="00DD300A" w:rsidP="00DD300A">
      <w:pPr>
        <w:jc w:val="both"/>
        <w:rPr>
          <w:b/>
          <w:sz w:val="18"/>
          <w:szCs w:val="18"/>
        </w:rPr>
      </w:pPr>
      <w:r w:rsidRPr="00E108C6">
        <w:rPr>
          <w:b/>
          <w:sz w:val="18"/>
          <w:szCs w:val="18"/>
        </w:rPr>
        <w:t>1.5.</w:t>
      </w:r>
      <w:r w:rsidRPr="00E108C6">
        <w:rPr>
          <w:sz w:val="18"/>
          <w:szCs w:val="18"/>
        </w:rPr>
        <w:t xml:space="preserve"> гр. </w:t>
      </w:r>
      <w:r w:rsidRPr="00E108C6">
        <w:rPr>
          <w:b/>
          <w:sz w:val="18"/>
          <w:szCs w:val="18"/>
        </w:rPr>
        <w:t>_______________________________________________________________</w:t>
      </w:r>
      <w:r>
        <w:rPr>
          <w:b/>
          <w:sz w:val="18"/>
          <w:szCs w:val="18"/>
        </w:rPr>
        <w:t>______________</w:t>
      </w:r>
      <w:r w:rsidRPr="00E108C6">
        <w:rPr>
          <w:b/>
          <w:sz w:val="18"/>
          <w:szCs w:val="18"/>
        </w:rPr>
        <w:t>_____________________________</w:t>
      </w:r>
    </w:p>
    <w:p w:rsidR="00DD300A" w:rsidRPr="00E108C6" w:rsidRDefault="00DD300A" w:rsidP="00DD300A">
      <w:pPr>
        <w:jc w:val="both"/>
        <w:rPr>
          <w:b/>
          <w:sz w:val="18"/>
          <w:szCs w:val="18"/>
        </w:rPr>
      </w:pPr>
      <w:r w:rsidRPr="00E108C6">
        <w:rPr>
          <w:sz w:val="18"/>
          <w:szCs w:val="18"/>
        </w:rPr>
        <w:t>Паспорт серия</w:t>
      </w:r>
      <w:r w:rsidRPr="00E108C6">
        <w:rPr>
          <w:b/>
          <w:sz w:val="18"/>
          <w:szCs w:val="18"/>
        </w:rPr>
        <w:t xml:space="preserve">________ </w:t>
      </w:r>
      <w:r w:rsidRPr="00E108C6">
        <w:rPr>
          <w:sz w:val="18"/>
          <w:szCs w:val="18"/>
        </w:rPr>
        <w:t xml:space="preserve">№ </w:t>
      </w:r>
      <w:r w:rsidRPr="00E108C6">
        <w:rPr>
          <w:b/>
          <w:sz w:val="18"/>
          <w:szCs w:val="18"/>
        </w:rPr>
        <w:t xml:space="preserve">________________ </w:t>
      </w:r>
      <w:r w:rsidRPr="00E108C6">
        <w:rPr>
          <w:sz w:val="18"/>
          <w:szCs w:val="18"/>
        </w:rPr>
        <w:t>выдан</w:t>
      </w:r>
      <w:r w:rsidRPr="00E108C6">
        <w:rPr>
          <w:b/>
          <w:sz w:val="18"/>
          <w:szCs w:val="18"/>
        </w:rPr>
        <w:t xml:space="preserve"> ______________________</w:t>
      </w:r>
      <w:r>
        <w:rPr>
          <w:b/>
          <w:sz w:val="18"/>
          <w:szCs w:val="18"/>
        </w:rPr>
        <w:t>______________</w:t>
      </w:r>
      <w:r w:rsidRPr="00E108C6">
        <w:rPr>
          <w:b/>
          <w:sz w:val="18"/>
          <w:szCs w:val="18"/>
        </w:rPr>
        <w:t>_______________________________</w:t>
      </w:r>
    </w:p>
    <w:p w:rsidR="00DD300A" w:rsidRPr="00E108C6" w:rsidRDefault="00DD300A" w:rsidP="00DD300A">
      <w:pPr>
        <w:jc w:val="both"/>
        <w:rPr>
          <w:b/>
          <w:sz w:val="18"/>
          <w:szCs w:val="18"/>
        </w:rPr>
      </w:pPr>
      <w:r w:rsidRPr="00E108C6">
        <w:rPr>
          <w:b/>
          <w:sz w:val="18"/>
          <w:szCs w:val="18"/>
        </w:rPr>
        <w:t xml:space="preserve">__________________________________________________________ </w:t>
      </w:r>
      <w:r w:rsidRPr="00E108C6">
        <w:rPr>
          <w:sz w:val="18"/>
          <w:szCs w:val="18"/>
        </w:rPr>
        <w:t>«</w:t>
      </w:r>
      <w:r w:rsidRPr="00E108C6">
        <w:rPr>
          <w:b/>
          <w:sz w:val="18"/>
          <w:szCs w:val="18"/>
        </w:rPr>
        <w:t>____</w:t>
      </w:r>
      <w:r w:rsidRPr="00E108C6">
        <w:rPr>
          <w:sz w:val="18"/>
          <w:szCs w:val="18"/>
        </w:rPr>
        <w:t>»</w:t>
      </w:r>
      <w:r w:rsidRPr="00E108C6">
        <w:rPr>
          <w:b/>
          <w:sz w:val="18"/>
          <w:szCs w:val="18"/>
        </w:rPr>
        <w:t xml:space="preserve"> _______________ _______ </w:t>
      </w:r>
      <w:r w:rsidRPr="00E108C6">
        <w:rPr>
          <w:sz w:val="18"/>
          <w:szCs w:val="18"/>
        </w:rPr>
        <w:t>г.</w:t>
      </w:r>
      <w:r w:rsidRPr="00E108C6">
        <w:rPr>
          <w:b/>
          <w:sz w:val="18"/>
          <w:szCs w:val="18"/>
        </w:rPr>
        <w:t xml:space="preserve"> </w:t>
      </w:r>
      <w:r w:rsidRPr="00B474F3">
        <w:rPr>
          <w:sz w:val="18"/>
          <w:szCs w:val="18"/>
        </w:rPr>
        <w:t>ИНН</w:t>
      </w:r>
      <w:r>
        <w:rPr>
          <w:b/>
          <w:sz w:val="18"/>
          <w:szCs w:val="18"/>
        </w:rPr>
        <w:t xml:space="preserve"> __________________</w:t>
      </w:r>
    </w:p>
    <w:p w:rsidR="00DD300A" w:rsidRPr="00E108C6" w:rsidRDefault="00DD300A" w:rsidP="00DD300A">
      <w:pPr>
        <w:jc w:val="both"/>
        <w:rPr>
          <w:sz w:val="18"/>
          <w:szCs w:val="18"/>
        </w:rPr>
      </w:pPr>
      <w:r w:rsidRPr="00E108C6">
        <w:rPr>
          <w:sz w:val="18"/>
          <w:szCs w:val="18"/>
        </w:rPr>
        <w:t>Адрес регистрации:</w:t>
      </w:r>
      <w:r w:rsidRPr="00E108C6">
        <w:rPr>
          <w:b/>
          <w:sz w:val="18"/>
          <w:szCs w:val="18"/>
        </w:rPr>
        <w:t xml:space="preserve"> ___________________________________________________________</w:t>
      </w:r>
      <w:r>
        <w:rPr>
          <w:b/>
          <w:sz w:val="18"/>
          <w:szCs w:val="18"/>
        </w:rPr>
        <w:t>______________</w:t>
      </w:r>
      <w:r w:rsidRPr="00E108C6">
        <w:rPr>
          <w:b/>
          <w:sz w:val="18"/>
          <w:szCs w:val="18"/>
        </w:rPr>
        <w:t>______________________</w:t>
      </w:r>
      <w:r w:rsidRPr="00E108C6">
        <w:rPr>
          <w:sz w:val="18"/>
          <w:szCs w:val="18"/>
        </w:rPr>
        <w:t xml:space="preserve"> </w:t>
      </w:r>
    </w:p>
    <w:p w:rsidR="00DD300A" w:rsidRPr="00243A42" w:rsidRDefault="00DD300A" w:rsidP="00DD300A">
      <w:pPr>
        <w:jc w:val="both"/>
        <w:rPr>
          <w:sz w:val="18"/>
          <w:szCs w:val="18"/>
        </w:rPr>
      </w:pPr>
      <w:r w:rsidRPr="00E108C6">
        <w:rPr>
          <w:b/>
          <w:sz w:val="18"/>
          <w:szCs w:val="18"/>
        </w:rPr>
        <w:t xml:space="preserve">1.6. </w:t>
      </w:r>
      <w:r w:rsidRPr="00E108C6">
        <w:rPr>
          <w:sz w:val="18"/>
          <w:szCs w:val="18"/>
        </w:rPr>
        <w:t>Перечисляет денежные средства в размере</w:t>
      </w:r>
      <w:r>
        <w:rPr>
          <w:sz w:val="18"/>
          <w:szCs w:val="18"/>
        </w:rPr>
        <w:t xml:space="preserve">: </w:t>
      </w:r>
      <w:r>
        <w:rPr>
          <w:b/>
          <w:sz w:val="18"/>
          <w:szCs w:val="18"/>
        </w:rPr>
        <w:t>74 200 руб. 00 коп</w:t>
      </w:r>
      <w:proofErr w:type="gramStart"/>
      <w:r>
        <w:rPr>
          <w:b/>
          <w:sz w:val="18"/>
          <w:szCs w:val="18"/>
        </w:rPr>
        <w:t>.</w:t>
      </w:r>
      <w:proofErr w:type="gramEnd"/>
      <w:r w:rsidRPr="00E108C6">
        <w:rPr>
          <w:b/>
          <w:sz w:val="18"/>
          <w:szCs w:val="18"/>
        </w:rPr>
        <w:t xml:space="preserve"> (</w:t>
      </w:r>
      <w:proofErr w:type="gramStart"/>
      <w:r>
        <w:rPr>
          <w:b/>
          <w:sz w:val="18"/>
          <w:szCs w:val="18"/>
        </w:rPr>
        <w:t>с</w:t>
      </w:r>
      <w:proofErr w:type="gramEnd"/>
      <w:r>
        <w:rPr>
          <w:b/>
          <w:sz w:val="18"/>
          <w:szCs w:val="18"/>
        </w:rPr>
        <w:t>емьдесят четыре тысячи двести рублей</w:t>
      </w:r>
      <w:r w:rsidRPr="00E108C6">
        <w:rPr>
          <w:b/>
          <w:sz w:val="18"/>
          <w:szCs w:val="18"/>
        </w:rPr>
        <w:t>)</w:t>
      </w:r>
      <w:r w:rsidRPr="00E108C6">
        <w:rPr>
          <w:sz w:val="18"/>
          <w:szCs w:val="18"/>
        </w:rPr>
        <w:t xml:space="preserve"> (далее – задаток).</w:t>
      </w:r>
    </w:p>
    <w:p w:rsidR="00DD300A" w:rsidRPr="00E108C6" w:rsidRDefault="00DD300A" w:rsidP="00DD300A">
      <w:pPr>
        <w:jc w:val="center"/>
        <w:rPr>
          <w:sz w:val="18"/>
          <w:szCs w:val="18"/>
        </w:rPr>
      </w:pPr>
      <w:r>
        <w:rPr>
          <w:b/>
          <w:sz w:val="18"/>
          <w:szCs w:val="18"/>
        </w:rPr>
        <w:t>2</w:t>
      </w:r>
      <w:r w:rsidRPr="00E108C6">
        <w:rPr>
          <w:b/>
          <w:sz w:val="18"/>
          <w:szCs w:val="18"/>
        </w:rPr>
        <w:t>.</w:t>
      </w:r>
      <w:r w:rsidRPr="00E108C6">
        <w:rPr>
          <w:sz w:val="18"/>
          <w:szCs w:val="18"/>
        </w:rPr>
        <w:t xml:space="preserve"> </w:t>
      </w:r>
      <w:r>
        <w:rPr>
          <w:b/>
          <w:sz w:val="18"/>
          <w:szCs w:val="18"/>
        </w:rPr>
        <w:t>Платежные реквизиты</w:t>
      </w:r>
      <w:r w:rsidRPr="00E108C6">
        <w:rPr>
          <w:b/>
          <w:sz w:val="18"/>
          <w:szCs w:val="18"/>
        </w:rPr>
        <w:t xml:space="preserve"> для возврата задатка:</w:t>
      </w:r>
    </w:p>
    <w:p w:rsidR="00DD300A" w:rsidRPr="00E108C6" w:rsidRDefault="00DD300A" w:rsidP="00DD300A">
      <w:pPr>
        <w:jc w:val="both"/>
        <w:rPr>
          <w:sz w:val="18"/>
          <w:szCs w:val="18"/>
        </w:rPr>
      </w:pPr>
      <w:proofErr w:type="gramStart"/>
      <w:r w:rsidRPr="00E108C6">
        <w:rPr>
          <w:sz w:val="18"/>
          <w:szCs w:val="18"/>
        </w:rPr>
        <w:t>л</w:t>
      </w:r>
      <w:proofErr w:type="gramEnd"/>
      <w:r w:rsidRPr="00E108C6">
        <w:rPr>
          <w:sz w:val="18"/>
          <w:szCs w:val="18"/>
        </w:rPr>
        <w:t>/с _____________________________________ в ________________________________________</w:t>
      </w:r>
      <w:r>
        <w:rPr>
          <w:sz w:val="18"/>
          <w:szCs w:val="18"/>
        </w:rPr>
        <w:t>______________________</w:t>
      </w:r>
      <w:r w:rsidRPr="00E108C6">
        <w:rPr>
          <w:sz w:val="18"/>
          <w:szCs w:val="18"/>
        </w:rPr>
        <w:t>________</w:t>
      </w:r>
    </w:p>
    <w:p w:rsidR="00DD300A" w:rsidRPr="00E108C6" w:rsidRDefault="00DD300A" w:rsidP="00DD300A">
      <w:pPr>
        <w:rPr>
          <w:sz w:val="18"/>
          <w:szCs w:val="18"/>
        </w:rPr>
      </w:pPr>
      <w:r w:rsidRPr="00E108C6">
        <w:rPr>
          <w:sz w:val="18"/>
          <w:szCs w:val="18"/>
        </w:rPr>
        <w:t>_________________________________</w:t>
      </w:r>
      <w:r>
        <w:rPr>
          <w:sz w:val="18"/>
          <w:szCs w:val="18"/>
        </w:rPr>
        <w:t>______________________</w:t>
      </w:r>
      <w:r w:rsidRPr="00E108C6">
        <w:rPr>
          <w:sz w:val="18"/>
          <w:szCs w:val="18"/>
        </w:rPr>
        <w:t>______ к/с _______________________________________________</w:t>
      </w:r>
    </w:p>
    <w:p w:rsidR="00DD300A" w:rsidRPr="00E108C6" w:rsidRDefault="00DD300A" w:rsidP="00DD300A">
      <w:pPr>
        <w:rPr>
          <w:sz w:val="18"/>
          <w:szCs w:val="18"/>
        </w:rPr>
      </w:pPr>
      <w:r w:rsidRPr="00E108C6">
        <w:rPr>
          <w:sz w:val="18"/>
          <w:szCs w:val="18"/>
        </w:rPr>
        <w:t>БИК __________________________ ИНН/КПП ________________________/_________________________</w:t>
      </w:r>
    </w:p>
    <w:p w:rsidR="00DD300A" w:rsidRPr="00E108C6" w:rsidRDefault="00DD300A" w:rsidP="00DD300A">
      <w:pPr>
        <w:rPr>
          <w:sz w:val="18"/>
          <w:szCs w:val="18"/>
        </w:rPr>
      </w:pPr>
      <w:r w:rsidRPr="00E108C6">
        <w:rPr>
          <w:sz w:val="18"/>
          <w:szCs w:val="18"/>
        </w:rPr>
        <w:t>Получатель_________________________________________________________________</w:t>
      </w:r>
      <w:r>
        <w:rPr>
          <w:sz w:val="18"/>
          <w:szCs w:val="18"/>
        </w:rPr>
        <w:t>______________</w:t>
      </w:r>
      <w:r w:rsidRPr="00E108C6">
        <w:rPr>
          <w:sz w:val="18"/>
          <w:szCs w:val="18"/>
        </w:rPr>
        <w:t>________________________</w:t>
      </w:r>
    </w:p>
    <w:p w:rsidR="00DD300A" w:rsidRPr="00E108C6" w:rsidRDefault="00DD300A" w:rsidP="00DD300A">
      <w:pPr>
        <w:rPr>
          <w:sz w:val="18"/>
          <w:szCs w:val="18"/>
        </w:rPr>
      </w:pPr>
      <w:r w:rsidRPr="00E108C6">
        <w:rPr>
          <w:sz w:val="18"/>
          <w:szCs w:val="18"/>
        </w:rPr>
        <w:t>Телефон (факс) для связи: ______________________.</w:t>
      </w:r>
    </w:p>
    <w:p w:rsidR="00DD300A" w:rsidRPr="00730ED8" w:rsidRDefault="00DD300A" w:rsidP="00DD300A">
      <w:pPr>
        <w:jc w:val="center"/>
        <w:rPr>
          <w:b/>
          <w:sz w:val="16"/>
          <w:szCs w:val="16"/>
        </w:rPr>
      </w:pPr>
      <w:r w:rsidRPr="00730ED8">
        <w:rPr>
          <w:b/>
          <w:sz w:val="16"/>
          <w:szCs w:val="16"/>
        </w:rPr>
        <w:t>3.Принимая решение об участии в аукционе, обязуюсь:</w:t>
      </w:r>
    </w:p>
    <w:p w:rsidR="00DD300A" w:rsidRPr="005C373A" w:rsidRDefault="00DD300A" w:rsidP="00DD300A">
      <w:pPr>
        <w:ind w:right="-284"/>
        <w:jc w:val="both"/>
        <w:rPr>
          <w:sz w:val="22"/>
          <w:szCs w:val="22"/>
        </w:rPr>
      </w:pPr>
      <w:r w:rsidRPr="00730ED8">
        <w:rPr>
          <w:b/>
          <w:sz w:val="16"/>
          <w:szCs w:val="16"/>
        </w:rPr>
        <w:t xml:space="preserve">3.1. </w:t>
      </w:r>
      <w:r w:rsidRPr="00730ED8">
        <w:rPr>
          <w:sz w:val="16"/>
          <w:szCs w:val="16"/>
        </w:rPr>
        <w:t xml:space="preserve">Выполнять правила и условия проведения аукциона, указанные в информационном сообщении, размещенном на официальном сайте </w:t>
      </w:r>
      <w:hyperlink w:history="1">
        <w:r w:rsidRPr="005C373A">
          <w:rPr>
            <w:sz w:val="16"/>
            <w:szCs w:val="16"/>
            <w:lang w:val="en-US"/>
          </w:rPr>
          <w:t>www</w:t>
        </w:r>
        <w:r w:rsidRPr="005C373A">
          <w:rPr>
            <w:sz w:val="16"/>
            <w:szCs w:val="16"/>
          </w:rPr>
          <w:t xml:space="preserve">. </w:t>
        </w:r>
        <w:proofErr w:type="spellStart"/>
        <w:r w:rsidRPr="005C373A">
          <w:rPr>
            <w:sz w:val="16"/>
            <w:szCs w:val="16"/>
            <w:lang w:val="en-US"/>
          </w:rPr>
          <w:t>polisaevo</w:t>
        </w:r>
        <w:proofErr w:type="spellEnd"/>
        <w:r w:rsidRPr="005C373A">
          <w:rPr>
            <w:sz w:val="16"/>
            <w:szCs w:val="16"/>
          </w:rPr>
          <w:t>.</w:t>
        </w:r>
        <w:proofErr w:type="spellStart"/>
        <w:r w:rsidRPr="005C373A">
          <w:rPr>
            <w:sz w:val="16"/>
            <w:szCs w:val="16"/>
            <w:lang w:val="en-US"/>
          </w:rPr>
          <w:t>ru</w:t>
        </w:r>
        <w:proofErr w:type="spellEnd"/>
        <w:r w:rsidRPr="005C373A">
          <w:rPr>
            <w:sz w:val="16"/>
            <w:szCs w:val="16"/>
          </w:rPr>
          <w:t>.</w:t>
        </w:r>
      </w:hyperlink>
      <w:r w:rsidRPr="005C373A">
        <w:rPr>
          <w:sz w:val="22"/>
          <w:szCs w:val="22"/>
        </w:rPr>
        <w:t xml:space="preserve"> </w:t>
      </w:r>
      <w:r w:rsidRPr="00730ED8">
        <w:rPr>
          <w:sz w:val="16"/>
          <w:szCs w:val="16"/>
        </w:rPr>
        <w:t>и в</w:t>
      </w:r>
      <w:r>
        <w:rPr>
          <w:sz w:val="16"/>
          <w:szCs w:val="16"/>
        </w:rPr>
        <w:t xml:space="preserve"> городской массовой </w:t>
      </w:r>
      <w:r w:rsidRPr="00730ED8">
        <w:rPr>
          <w:sz w:val="16"/>
          <w:szCs w:val="16"/>
        </w:rPr>
        <w:t>газете «</w:t>
      </w:r>
      <w:r>
        <w:rPr>
          <w:sz w:val="16"/>
          <w:szCs w:val="16"/>
        </w:rPr>
        <w:t>Полысаево</w:t>
      </w:r>
      <w:r w:rsidRPr="00730ED8">
        <w:rPr>
          <w:sz w:val="16"/>
          <w:szCs w:val="16"/>
        </w:rPr>
        <w:t xml:space="preserve">» </w:t>
      </w:r>
      <w:r>
        <w:rPr>
          <w:sz w:val="16"/>
          <w:szCs w:val="16"/>
        </w:rPr>
        <w:t xml:space="preserve"> №     </w:t>
      </w:r>
      <w:r w:rsidRPr="00730ED8">
        <w:rPr>
          <w:sz w:val="16"/>
          <w:szCs w:val="16"/>
        </w:rPr>
        <w:t>от ________</w:t>
      </w:r>
      <w:r>
        <w:rPr>
          <w:sz w:val="16"/>
          <w:szCs w:val="16"/>
        </w:rPr>
        <w:t>___</w:t>
      </w:r>
      <w:r w:rsidRPr="00730ED8">
        <w:rPr>
          <w:sz w:val="16"/>
          <w:szCs w:val="16"/>
        </w:rPr>
        <w:t xml:space="preserve">, а также условия договора </w:t>
      </w:r>
      <w:r>
        <w:rPr>
          <w:sz w:val="16"/>
          <w:szCs w:val="16"/>
        </w:rPr>
        <w:t>на размещение нестационарного торгового объекта</w:t>
      </w:r>
      <w:r w:rsidRPr="00730ED8">
        <w:rPr>
          <w:sz w:val="16"/>
          <w:szCs w:val="16"/>
        </w:rPr>
        <w:t>.</w:t>
      </w:r>
      <w:r>
        <w:rPr>
          <w:sz w:val="16"/>
          <w:szCs w:val="16"/>
        </w:rPr>
        <w:tab/>
      </w:r>
    </w:p>
    <w:p w:rsidR="00DD300A" w:rsidRPr="00730ED8" w:rsidRDefault="00DD300A" w:rsidP="00DD300A">
      <w:pPr>
        <w:jc w:val="both"/>
        <w:rPr>
          <w:sz w:val="16"/>
          <w:szCs w:val="16"/>
        </w:rPr>
      </w:pPr>
      <w:r w:rsidRPr="00730ED8">
        <w:rPr>
          <w:b/>
          <w:sz w:val="16"/>
          <w:szCs w:val="16"/>
        </w:rPr>
        <w:t xml:space="preserve">3.2. </w:t>
      </w:r>
      <w:r w:rsidRPr="00730ED8">
        <w:rPr>
          <w:sz w:val="16"/>
          <w:szCs w:val="16"/>
        </w:rPr>
        <w:t>В случае признания победителем аукциона:</w:t>
      </w:r>
    </w:p>
    <w:p w:rsidR="00DD300A" w:rsidRPr="00730ED8" w:rsidRDefault="00DD300A" w:rsidP="00DD300A">
      <w:pPr>
        <w:jc w:val="both"/>
        <w:rPr>
          <w:sz w:val="16"/>
          <w:szCs w:val="16"/>
        </w:rPr>
      </w:pPr>
      <w:r w:rsidRPr="00730ED8">
        <w:rPr>
          <w:b/>
          <w:sz w:val="16"/>
          <w:szCs w:val="16"/>
        </w:rPr>
        <w:t xml:space="preserve">3.2.1. </w:t>
      </w:r>
      <w:r w:rsidRPr="00730ED8">
        <w:rPr>
          <w:sz w:val="16"/>
          <w:szCs w:val="16"/>
        </w:rPr>
        <w:t>Подписать протокол об итогах аукциона в день проведения.</w:t>
      </w:r>
    </w:p>
    <w:p w:rsidR="00DD300A" w:rsidRDefault="00DD300A" w:rsidP="00DD300A">
      <w:pPr>
        <w:jc w:val="both"/>
        <w:rPr>
          <w:sz w:val="16"/>
          <w:szCs w:val="16"/>
        </w:rPr>
      </w:pPr>
      <w:r w:rsidRPr="00730ED8">
        <w:rPr>
          <w:b/>
          <w:sz w:val="16"/>
          <w:szCs w:val="16"/>
        </w:rPr>
        <w:t xml:space="preserve">3.2.2. </w:t>
      </w:r>
      <w:r w:rsidRPr="00730ED8">
        <w:rPr>
          <w:sz w:val="16"/>
          <w:szCs w:val="16"/>
        </w:rPr>
        <w:t xml:space="preserve">Заключить с </w:t>
      </w:r>
      <w:r>
        <w:rPr>
          <w:sz w:val="16"/>
          <w:szCs w:val="16"/>
        </w:rPr>
        <w:t xml:space="preserve">организатором аукциона </w:t>
      </w:r>
      <w:r w:rsidRPr="00730ED8">
        <w:rPr>
          <w:sz w:val="16"/>
          <w:szCs w:val="16"/>
        </w:rPr>
        <w:t xml:space="preserve">договор </w:t>
      </w:r>
      <w:r>
        <w:rPr>
          <w:sz w:val="16"/>
          <w:szCs w:val="16"/>
        </w:rPr>
        <w:t>размещение нестационарного торгового объекта</w:t>
      </w:r>
      <w:r w:rsidRPr="00730ED8">
        <w:rPr>
          <w:sz w:val="16"/>
          <w:szCs w:val="16"/>
        </w:rPr>
        <w:t xml:space="preserve"> не ранее 10 дней со дня размещения протокола.</w:t>
      </w:r>
    </w:p>
    <w:p w:rsidR="00DD300A" w:rsidRPr="00730ED8" w:rsidRDefault="00DD300A" w:rsidP="00DD300A">
      <w:pPr>
        <w:jc w:val="both"/>
        <w:rPr>
          <w:sz w:val="16"/>
          <w:szCs w:val="16"/>
        </w:rPr>
      </w:pPr>
      <w:r w:rsidRPr="00E71239">
        <w:rPr>
          <w:b/>
          <w:sz w:val="16"/>
          <w:szCs w:val="16"/>
        </w:rPr>
        <w:t>3.2.3</w:t>
      </w:r>
      <w:r>
        <w:rPr>
          <w:b/>
          <w:sz w:val="16"/>
          <w:szCs w:val="16"/>
        </w:rPr>
        <w:t xml:space="preserve">. </w:t>
      </w:r>
      <w:r>
        <w:rPr>
          <w:color w:val="2D2D2D"/>
          <w:spacing w:val="2"/>
          <w:sz w:val="16"/>
          <w:szCs w:val="16"/>
          <w:shd w:val="clear" w:color="auto" w:fill="FFFFFF"/>
        </w:rPr>
        <w:t>Оплатить часть</w:t>
      </w:r>
      <w:r w:rsidRPr="00E71239">
        <w:rPr>
          <w:color w:val="2D2D2D"/>
          <w:spacing w:val="2"/>
          <w:sz w:val="16"/>
          <w:szCs w:val="16"/>
          <w:shd w:val="clear" w:color="auto" w:fill="FFFFFF"/>
        </w:rPr>
        <w:t xml:space="preserve"> цены приобретенного права на заключение договора, оставшейся после уплаты задатка, </w:t>
      </w:r>
      <w:r>
        <w:rPr>
          <w:color w:val="2D2D2D"/>
          <w:spacing w:val="2"/>
          <w:sz w:val="16"/>
          <w:szCs w:val="16"/>
          <w:shd w:val="clear" w:color="auto" w:fill="FFFFFF"/>
        </w:rPr>
        <w:t>единовременно не позднее 30 дней со дня направления организатором аукциона проекта договора.</w:t>
      </w:r>
    </w:p>
    <w:p w:rsidR="00DD300A" w:rsidRPr="00730ED8" w:rsidRDefault="00DD300A" w:rsidP="00DD300A">
      <w:pPr>
        <w:jc w:val="center"/>
        <w:rPr>
          <w:sz w:val="16"/>
          <w:szCs w:val="16"/>
        </w:rPr>
      </w:pPr>
      <w:r w:rsidRPr="00730ED8">
        <w:rPr>
          <w:b/>
          <w:sz w:val="16"/>
          <w:szCs w:val="16"/>
        </w:rPr>
        <w:t>4.</w:t>
      </w:r>
      <w:r w:rsidRPr="00730ED8">
        <w:rPr>
          <w:sz w:val="16"/>
          <w:szCs w:val="16"/>
        </w:rPr>
        <w:t xml:space="preserve"> </w:t>
      </w:r>
      <w:r w:rsidRPr="00730ED8">
        <w:rPr>
          <w:b/>
          <w:sz w:val="16"/>
          <w:szCs w:val="16"/>
        </w:rPr>
        <w:t>Мне известно, что:</w:t>
      </w:r>
    </w:p>
    <w:p w:rsidR="00DD300A" w:rsidRPr="00730ED8" w:rsidRDefault="00DD300A" w:rsidP="00DD300A">
      <w:pPr>
        <w:jc w:val="both"/>
        <w:rPr>
          <w:sz w:val="16"/>
          <w:szCs w:val="16"/>
        </w:rPr>
      </w:pPr>
      <w:r w:rsidRPr="00730ED8">
        <w:rPr>
          <w:b/>
          <w:sz w:val="16"/>
          <w:szCs w:val="16"/>
        </w:rPr>
        <w:t>4.1.</w:t>
      </w:r>
      <w:r w:rsidRPr="00730ED8">
        <w:rPr>
          <w:sz w:val="16"/>
          <w:szCs w:val="16"/>
        </w:rPr>
        <w:t xml:space="preserve"> Надлежащей оплатой задатка является поступление денежных средств на расчетный счет организатора аукциона до даты окончания приема заявок.</w:t>
      </w:r>
    </w:p>
    <w:p w:rsidR="00DD300A" w:rsidRPr="00730ED8" w:rsidRDefault="00DD300A" w:rsidP="00DD300A">
      <w:pPr>
        <w:jc w:val="both"/>
        <w:rPr>
          <w:sz w:val="16"/>
          <w:szCs w:val="16"/>
        </w:rPr>
      </w:pPr>
      <w:r w:rsidRPr="00730ED8">
        <w:rPr>
          <w:b/>
          <w:sz w:val="16"/>
          <w:szCs w:val="16"/>
        </w:rPr>
        <w:t xml:space="preserve">4.2. </w:t>
      </w:r>
      <w:r w:rsidRPr="00730ED8">
        <w:rPr>
          <w:sz w:val="16"/>
          <w:szCs w:val="16"/>
        </w:rPr>
        <w:t>В платёжном документе в графе "назначение платежа" должна содержаться ссылка на дату проведения аукциона, адрес земельного участка.</w:t>
      </w:r>
    </w:p>
    <w:p w:rsidR="00DD300A" w:rsidRPr="00730ED8" w:rsidRDefault="00DD300A" w:rsidP="00DD300A">
      <w:pPr>
        <w:pStyle w:val="1"/>
        <w:suppressAutoHyphens/>
        <w:rPr>
          <w:sz w:val="16"/>
          <w:szCs w:val="16"/>
        </w:rPr>
      </w:pPr>
      <w:r w:rsidRPr="00730ED8">
        <w:rPr>
          <w:sz w:val="16"/>
          <w:szCs w:val="16"/>
        </w:rPr>
        <w:t>5. Порядок возврата и удержания задатка</w:t>
      </w:r>
    </w:p>
    <w:p w:rsidR="00DD300A" w:rsidRPr="00730ED8" w:rsidRDefault="00DD300A" w:rsidP="00DD300A">
      <w:pPr>
        <w:suppressAutoHyphens/>
        <w:jc w:val="both"/>
        <w:rPr>
          <w:sz w:val="16"/>
          <w:szCs w:val="16"/>
        </w:rPr>
      </w:pPr>
      <w:r w:rsidRPr="00730ED8">
        <w:rPr>
          <w:b/>
          <w:sz w:val="16"/>
          <w:szCs w:val="16"/>
        </w:rPr>
        <w:t>5.1.</w:t>
      </w:r>
      <w:r w:rsidRPr="00730ED8">
        <w:rPr>
          <w:sz w:val="16"/>
          <w:szCs w:val="16"/>
        </w:rPr>
        <w:t xml:space="preserve"> В случае если Заявитель не будет допущен к участию в аукционе, Организатор аукциона обязуется возвратить сумму внесенного Заявителем Задатка в течение 3 (трех) рабочих дней со дня оформления Организатором аукциона Протокола рассмотрения заявок на участие в аукционе.</w:t>
      </w:r>
    </w:p>
    <w:p w:rsidR="00DD300A" w:rsidRPr="00730ED8" w:rsidRDefault="00DD300A" w:rsidP="00DD300A">
      <w:pPr>
        <w:pStyle w:val="3"/>
        <w:suppressAutoHyphens/>
        <w:spacing w:after="0"/>
        <w:jc w:val="both"/>
      </w:pPr>
      <w:r w:rsidRPr="00730ED8">
        <w:rPr>
          <w:b/>
        </w:rPr>
        <w:t>5.2.</w:t>
      </w:r>
      <w:r w:rsidRPr="00730ED8">
        <w:t xml:space="preserve"> В случае если Заявитель участвовал в аукционе и не признан победителем аукциона, Организатор аукциона обязуется возвратить сумму внесенного Заявителем задатка в течение 3 (трех) рабочих дней со дня подписания протокола о результатах аукциона.</w:t>
      </w:r>
    </w:p>
    <w:p w:rsidR="00DD300A" w:rsidRPr="00730ED8" w:rsidRDefault="00DD300A" w:rsidP="00DD300A">
      <w:pPr>
        <w:suppressAutoHyphens/>
        <w:jc w:val="both"/>
        <w:rPr>
          <w:sz w:val="16"/>
          <w:szCs w:val="16"/>
        </w:rPr>
      </w:pPr>
      <w:r w:rsidRPr="00730ED8">
        <w:rPr>
          <w:b/>
          <w:sz w:val="16"/>
          <w:szCs w:val="16"/>
        </w:rPr>
        <w:t>5.3.</w:t>
      </w:r>
      <w:r w:rsidRPr="00730ED8">
        <w:rPr>
          <w:sz w:val="16"/>
          <w:szCs w:val="16"/>
        </w:rPr>
        <w:t xml:space="preserve"> В случае отзыва Заявителем заявки позднее даты окончания приема заявок внесенный задаток возвращается по </w:t>
      </w:r>
      <w:proofErr w:type="gramStart"/>
      <w:r w:rsidRPr="00730ED8">
        <w:rPr>
          <w:sz w:val="16"/>
          <w:szCs w:val="16"/>
        </w:rPr>
        <w:t>правилам</w:t>
      </w:r>
      <w:proofErr w:type="gramEnd"/>
      <w:r w:rsidRPr="00730ED8">
        <w:rPr>
          <w:sz w:val="16"/>
          <w:szCs w:val="16"/>
        </w:rPr>
        <w:t xml:space="preserve"> установленным для участников аукциона.</w:t>
      </w:r>
    </w:p>
    <w:p w:rsidR="00DD300A" w:rsidRPr="00730ED8" w:rsidRDefault="00DD300A" w:rsidP="00DD300A">
      <w:pPr>
        <w:pStyle w:val="3"/>
        <w:suppressAutoHyphens/>
        <w:spacing w:after="0"/>
        <w:jc w:val="both"/>
      </w:pPr>
      <w:r w:rsidRPr="00730ED8">
        <w:rPr>
          <w:b/>
        </w:rPr>
        <w:t>5.4.</w:t>
      </w:r>
      <w:r w:rsidRPr="00730ED8">
        <w:t xml:space="preserve"> В случае не явки на аукцион ни одного из участников, аукцион признается несостоявшимся, Организатор аукциона обязуется возвратить сумму внесенного Заявителем задатка в течение 3 (трех) рабочих дней со дня подписания протокола о результатах.</w:t>
      </w:r>
    </w:p>
    <w:p w:rsidR="00DD300A" w:rsidRPr="00730ED8" w:rsidRDefault="00DD300A" w:rsidP="00DD300A">
      <w:pPr>
        <w:pStyle w:val="3"/>
        <w:suppressAutoHyphens/>
        <w:spacing w:after="0"/>
        <w:jc w:val="both"/>
        <w:rPr>
          <w:u w:val="single"/>
        </w:rPr>
      </w:pPr>
      <w:r w:rsidRPr="00730ED8">
        <w:rPr>
          <w:b/>
        </w:rPr>
        <w:t>5.5.</w:t>
      </w:r>
      <w:r w:rsidRPr="00730ED8">
        <w:t xml:space="preserve"> В случае</w:t>
      </w:r>
      <w:proofErr w:type="gramStart"/>
      <w:r w:rsidRPr="00730ED8">
        <w:t>,</w:t>
      </w:r>
      <w:proofErr w:type="gramEnd"/>
      <w:r w:rsidRPr="00730ED8">
        <w:t xml:space="preserve"> если принято решение об отказе в проведении аукциона, Организатор аукциона обязуется возвратить сумму внесенного Заявителем задатка в течение 3 (трех) рабочих дней со дня принятия решения об отказе в проведении аукциона.</w:t>
      </w:r>
    </w:p>
    <w:p w:rsidR="00DD300A" w:rsidRPr="00730ED8" w:rsidRDefault="00DD300A" w:rsidP="00DD300A">
      <w:pPr>
        <w:pStyle w:val="3"/>
        <w:suppressAutoHyphens/>
        <w:spacing w:after="0"/>
        <w:jc w:val="both"/>
      </w:pPr>
      <w:r w:rsidRPr="00730ED8">
        <w:rPr>
          <w:b/>
        </w:rPr>
        <w:t>5.6.</w:t>
      </w:r>
      <w:r w:rsidRPr="00730ED8">
        <w:t xml:space="preserve"> В случае если Заявитель, признанный победителем аукциона, единственным участником аукциона, единственным подавшим заявку на аукцион, откажется или уклонится от подписания протокола о результатах аукциона или заключения в установленный срок договора</w:t>
      </w:r>
      <w:r>
        <w:t xml:space="preserve"> на</w:t>
      </w:r>
      <w:r w:rsidRPr="00730ED8">
        <w:t xml:space="preserve"> </w:t>
      </w:r>
      <w:r>
        <w:t>размещение нестационарного торгового объекта</w:t>
      </w:r>
      <w:r w:rsidRPr="00730ED8">
        <w:t>, внесенный задаток ему не возвращается.</w:t>
      </w:r>
    </w:p>
    <w:p w:rsidR="00DD300A" w:rsidRPr="00730ED8" w:rsidRDefault="00DD300A" w:rsidP="00DD300A">
      <w:pPr>
        <w:pStyle w:val="3"/>
        <w:suppressAutoHyphens/>
        <w:spacing w:after="0"/>
        <w:jc w:val="both"/>
      </w:pPr>
      <w:r w:rsidRPr="00730ED8">
        <w:rPr>
          <w:b/>
        </w:rPr>
        <w:t>5.7.</w:t>
      </w:r>
      <w:r w:rsidRPr="00730ED8">
        <w:t xml:space="preserve"> В случае победы Заявителя на аукционе, признание единственным участником аукциона или единственным подавшим заявку на аукцион сумма внесенного задатка засчитывается в счет </w:t>
      </w:r>
      <w:r>
        <w:t>оплаты права на заключение договора на размещение нестационарного объекта</w:t>
      </w:r>
      <w:r w:rsidRPr="00730ED8">
        <w:t>.</w:t>
      </w:r>
    </w:p>
    <w:p w:rsidR="00DD300A" w:rsidRPr="00730ED8" w:rsidRDefault="00DD300A" w:rsidP="00DD300A">
      <w:pPr>
        <w:pStyle w:val="3"/>
        <w:suppressAutoHyphens/>
        <w:spacing w:after="0"/>
        <w:jc w:val="center"/>
        <w:rPr>
          <w:b/>
        </w:rPr>
      </w:pPr>
      <w:r w:rsidRPr="00730ED8">
        <w:rPr>
          <w:b/>
        </w:rPr>
        <w:lastRenderedPageBreak/>
        <w:t xml:space="preserve">6. Выражаю свое согласие </w:t>
      </w:r>
      <w:proofErr w:type="gramStart"/>
      <w:r w:rsidRPr="00730ED8">
        <w:rPr>
          <w:b/>
        </w:rPr>
        <w:t>на</w:t>
      </w:r>
      <w:proofErr w:type="gramEnd"/>
      <w:r w:rsidRPr="00730ED8">
        <w:rPr>
          <w:b/>
        </w:rPr>
        <w:t>:</w:t>
      </w:r>
    </w:p>
    <w:p w:rsidR="00DD300A" w:rsidRPr="00730ED8" w:rsidRDefault="00DD300A" w:rsidP="00DD300A">
      <w:pPr>
        <w:pStyle w:val="3"/>
        <w:suppressAutoHyphens/>
        <w:spacing w:after="0"/>
        <w:jc w:val="both"/>
      </w:pPr>
      <w:r w:rsidRPr="00730ED8">
        <w:rPr>
          <w:b/>
        </w:rPr>
        <w:t xml:space="preserve">6.1. </w:t>
      </w:r>
      <w:proofErr w:type="gramStart"/>
      <w:r w:rsidRPr="00730ED8">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 и статусе поданной заявки, о дате, времени и месте проведения</w:t>
      </w:r>
      <w:proofErr w:type="gramEnd"/>
      <w:r w:rsidRPr="00730ED8">
        <w:t xml:space="preserve">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w:t>
      </w:r>
      <w:proofErr w:type="spellStart"/>
      <w:r>
        <w:t>Полысаевском</w:t>
      </w:r>
      <w:proofErr w:type="spellEnd"/>
      <w:r>
        <w:t xml:space="preserve"> городком округе</w:t>
      </w:r>
      <w:r w:rsidRPr="00730ED8">
        <w:t>, официальный сайт Российской Федерации для размещения информации о проведении торгов.</w:t>
      </w:r>
    </w:p>
    <w:p w:rsidR="00DD300A" w:rsidRPr="00730ED8" w:rsidRDefault="00DD300A" w:rsidP="00DD300A">
      <w:pPr>
        <w:pStyle w:val="3"/>
        <w:suppressAutoHyphens/>
        <w:spacing w:after="0"/>
        <w:jc w:val="both"/>
      </w:pPr>
      <w:r w:rsidRPr="00730ED8">
        <w:rPr>
          <w:b/>
        </w:rPr>
        <w:t xml:space="preserve">6.2. </w:t>
      </w:r>
      <w:r w:rsidRPr="00730ED8">
        <w:t>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w:t>
      </w:r>
    </w:p>
    <w:p w:rsidR="00DD300A" w:rsidRPr="00730ED8" w:rsidRDefault="00DD300A" w:rsidP="00DD300A">
      <w:pPr>
        <w:pStyle w:val="3"/>
        <w:suppressAutoHyphens/>
        <w:spacing w:after="0"/>
        <w:jc w:val="both"/>
        <w:rPr>
          <w:b/>
          <w:sz w:val="18"/>
          <w:szCs w:val="18"/>
        </w:rPr>
      </w:pPr>
      <w:r w:rsidRPr="00730ED8">
        <w:rPr>
          <w:b/>
        </w:rPr>
        <w:t xml:space="preserve">6.3. </w:t>
      </w:r>
      <w:r w:rsidRPr="00730ED8">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tbl>
      <w:tblPr>
        <w:tblpPr w:leftFromText="180" w:rightFromText="180" w:vertAnchor="text" w:horzAnchor="margin" w:tblpXSpec="right" w:tblpY="615"/>
        <w:tblW w:w="3854" w:type="dxa"/>
        <w:tblLayout w:type="fixed"/>
        <w:tblLook w:val="0000" w:firstRow="0" w:lastRow="0" w:firstColumn="0" w:lastColumn="0" w:noHBand="0" w:noVBand="0"/>
      </w:tblPr>
      <w:tblGrid>
        <w:gridCol w:w="3854"/>
      </w:tblGrid>
      <w:tr w:rsidR="00DD300A" w:rsidRPr="00E108C6" w:rsidTr="00A87961">
        <w:trPr>
          <w:trHeight w:val="2145"/>
        </w:trPr>
        <w:tc>
          <w:tcPr>
            <w:tcW w:w="3854" w:type="dxa"/>
          </w:tcPr>
          <w:p w:rsidR="00DD300A" w:rsidRDefault="00DD300A" w:rsidP="00A87961">
            <w:pPr>
              <w:jc w:val="center"/>
              <w:rPr>
                <w:b/>
                <w:sz w:val="18"/>
                <w:szCs w:val="18"/>
              </w:rPr>
            </w:pPr>
            <w:r w:rsidRPr="00E108C6">
              <w:rPr>
                <w:b/>
                <w:sz w:val="18"/>
                <w:szCs w:val="18"/>
              </w:rPr>
              <w:t>ЗАЯВКА ПРИНЯТА</w:t>
            </w:r>
          </w:p>
          <w:p w:rsidR="00DD300A" w:rsidRPr="00821FED" w:rsidRDefault="00DD300A" w:rsidP="00A87961">
            <w:pPr>
              <w:jc w:val="center"/>
              <w:rPr>
                <w:b/>
                <w:sz w:val="18"/>
                <w:szCs w:val="18"/>
              </w:rPr>
            </w:pPr>
          </w:p>
          <w:p w:rsidR="00DD300A" w:rsidRDefault="00DD300A" w:rsidP="00A87961">
            <w:pPr>
              <w:jc w:val="center"/>
              <w:rPr>
                <w:sz w:val="18"/>
                <w:szCs w:val="18"/>
              </w:rPr>
            </w:pPr>
            <w:r>
              <w:rPr>
                <w:sz w:val="18"/>
                <w:szCs w:val="18"/>
              </w:rPr>
              <w:t xml:space="preserve">"_____"____________________2020 </w:t>
            </w:r>
            <w:r w:rsidRPr="00E108C6">
              <w:rPr>
                <w:sz w:val="18"/>
                <w:szCs w:val="18"/>
              </w:rPr>
              <w:t>г.</w:t>
            </w:r>
          </w:p>
          <w:p w:rsidR="00DD300A" w:rsidRPr="00E108C6" w:rsidRDefault="00DD300A" w:rsidP="00A87961">
            <w:pPr>
              <w:jc w:val="center"/>
              <w:rPr>
                <w:sz w:val="18"/>
                <w:szCs w:val="18"/>
              </w:rPr>
            </w:pPr>
          </w:p>
          <w:p w:rsidR="00DD300A" w:rsidRDefault="00DD300A" w:rsidP="00A87961">
            <w:pPr>
              <w:jc w:val="center"/>
              <w:rPr>
                <w:sz w:val="18"/>
                <w:szCs w:val="18"/>
              </w:rPr>
            </w:pPr>
            <w:r w:rsidRPr="00E108C6">
              <w:rPr>
                <w:sz w:val="18"/>
                <w:szCs w:val="18"/>
              </w:rPr>
              <w:t>_____час ______мин    №__________</w:t>
            </w:r>
          </w:p>
          <w:p w:rsidR="00DD300A" w:rsidRPr="00E108C6" w:rsidRDefault="00DD300A" w:rsidP="00A87961">
            <w:pPr>
              <w:jc w:val="center"/>
              <w:rPr>
                <w:sz w:val="18"/>
                <w:szCs w:val="18"/>
              </w:rPr>
            </w:pPr>
          </w:p>
          <w:p w:rsidR="00DD300A" w:rsidRPr="00E108C6" w:rsidRDefault="00DD300A" w:rsidP="00A87961">
            <w:pPr>
              <w:jc w:val="center"/>
              <w:rPr>
                <w:sz w:val="18"/>
                <w:szCs w:val="18"/>
              </w:rPr>
            </w:pPr>
            <w:r w:rsidRPr="00E108C6">
              <w:rPr>
                <w:sz w:val="18"/>
                <w:szCs w:val="18"/>
              </w:rPr>
              <w:t>_________________________________</w:t>
            </w:r>
          </w:p>
          <w:p w:rsidR="00DD300A" w:rsidRPr="00E108C6" w:rsidRDefault="00DD300A" w:rsidP="00A87961">
            <w:pPr>
              <w:jc w:val="center"/>
              <w:rPr>
                <w:sz w:val="18"/>
                <w:szCs w:val="18"/>
              </w:rPr>
            </w:pPr>
            <w:r w:rsidRPr="00E108C6">
              <w:rPr>
                <w:sz w:val="18"/>
                <w:szCs w:val="18"/>
              </w:rPr>
              <w:t xml:space="preserve">Ф.И.О. </w:t>
            </w:r>
            <w:proofErr w:type="gramStart"/>
            <w:r w:rsidRPr="00E108C6">
              <w:rPr>
                <w:sz w:val="18"/>
                <w:szCs w:val="18"/>
              </w:rPr>
              <w:t>принявшего</w:t>
            </w:r>
            <w:proofErr w:type="gramEnd"/>
            <w:r w:rsidRPr="00E108C6">
              <w:rPr>
                <w:sz w:val="18"/>
                <w:szCs w:val="18"/>
              </w:rPr>
              <w:t xml:space="preserve"> заявку</w:t>
            </w:r>
          </w:p>
          <w:p w:rsidR="00DD300A" w:rsidRPr="00E108C6" w:rsidRDefault="00DD300A" w:rsidP="00A87961">
            <w:pPr>
              <w:jc w:val="center"/>
              <w:rPr>
                <w:sz w:val="18"/>
                <w:szCs w:val="18"/>
              </w:rPr>
            </w:pPr>
            <w:r w:rsidRPr="00E108C6">
              <w:rPr>
                <w:sz w:val="18"/>
                <w:szCs w:val="18"/>
              </w:rPr>
              <w:t>_________________________________</w:t>
            </w:r>
          </w:p>
          <w:p w:rsidR="00DD300A" w:rsidRPr="00E108C6" w:rsidRDefault="00DD300A" w:rsidP="00A87961">
            <w:pPr>
              <w:jc w:val="center"/>
              <w:rPr>
                <w:sz w:val="18"/>
                <w:szCs w:val="18"/>
                <w:lang w:val="en-US"/>
              </w:rPr>
            </w:pPr>
            <w:r w:rsidRPr="00E108C6">
              <w:rPr>
                <w:sz w:val="18"/>
                <w:szCs w:val="18"/>
              </w:rPr>
              <w:t xml:space="preserve">подпись </w:t>
            </w:r>
            <w:proofErr w:type="gramStart"/>
            <w:r w:rsidRPr="00E108C6">
              <w:rPr>
                <w:sz w:val="18"/>
                <w:szCs w:val="18"/>
              </w:rPr>
              <w:t>принявшего</w:t>
            </w:r>
            <w:proofErr w:type="gramEnd"/>
            <w:r w:rsidRPr="00E108C6">
              <w:rPr>
                <w:sz w:val="18"/>
                <w:szCs w:val="18"/>
              </w:rPr>
              <w:t xml:space="preserve"> заявку</w:t>
            </w:r>
          </w:p>
        </w:tc>
      </w:tr>
    </w:tbl>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064CE5" w:rsidRDefault="00064CE5" w:rsidP="00064CE5"/>
    <w:p w:rsidR="004F759F" w:rsidRDefault="004F759F"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B77C88" w:rsidRDefault="00B77C88" w:rsidP="00064CE5"/>
    <w:p w:rsidR="00742382" w:rsidRDefault="00742382" w:rsidP="00064CE5"/>
    <w:p w:rsidR="00742382" w:rsidRDefault="00742382" w:rsidP="00064CE5"/>
    <w:p w:rsidR="00742382" w:rsidRDefault="00742382" w:rsidP="00064CE5"/>
    <w:p w:rsidR="00742382" w:rsidRDefault="00742382" w:rsidP="00064CE5"/>
    <w:p w:rsidR="00742382" w:rsidRDefault="00742382" w:rsidP="00064CE5"/>
    <w:p w:rsidR="00742382" w:rsidRDefault="00742382" w:rsidP="00064CE5"/>
    <w:p w:rsidR="00742382" w:rsidRDefault="00742382" w:rsidP="00064CE5"/>
    <w:p w:rsidR="00B237BE" w:rsidRDefault="00B237BE" w:rsidP="00064CE5"/>
    <w:p w:rsidR="00717A02" w:rsidRDefault="009377F5" w:rsidP="00791E3F">
      <w:pPr>
        <w:tabs>
          <w:tab w:val="left" w:pos="7020"/>
        </w:tabs>
        <w:jc w:val="right"/>
        <w:rPr>
          <w:sz w:val="22"/>
          <w:szCs w:val="22"/>
        </w:rPr>
      </w:pPr>
      <w:r>
        <w:rPr>
          <w:sz w:val="22"/>
          <w:szCs w:val="22"/>
        </w:rPr>
        <w:t xml:space="preserve">     Приложение № 2</w:t>
      </w:r>
    </w:p>
    <w:p w:rsidR="00853B73" w:rsidRDefault="0027796A" w:rsidP="00853B73">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13pt;margin-top:9pt;width:71.05pt;height:76.15pt;z-index:251665408" wrapcoords="-89 0 -89 21334 21511 21334 21511 0 -89 0">
            <v:imagedata r:id="rId11" o:title=""/>
            <w10:wrap type="tight"/>
          </v:shape>
          <o:OLEObject Type="Embed" ProgID="Photoshop.Image.9" ShapeID="_x0000_s1031" DrawAspect="Content" ObjectID="_1647327292" r:id="rId12">
            <o:FieldCodes>\s</o:FieldCodes>
          </o:OLEObject>
        </w:pict>
      </w:r>
      <w:r w:rsidR="00853B73">
        <w:t xml:space="preserve">                                                                                                                                                          </w:t>
      </w:r>
    </w:p>
    <w:p w:rsidR="00853B73" w:rsidRDefault="00853B73" w:rsidP="00853B73">
      <w:pPr>
        <w:pStyle w:val="4"/>
        <w:tabs>
          <w:tab w:val="left" w:pos="5103"/>
        </w:tabs>
        <w:jc w:val="center"/>
      </w:pPr>
    </w:p>
    <w:p w:rsidR="00853B73" w:rsidRDefault="00853B73" w:rsidP="00853B73">
      <w:pPr>
        <w:ind w:right="113"/>
        <w:jc w:val="center"/>
        <w:rPr>
          <w:b/>
          <w:sz w:val="32"/>
          <w:szCs w:val="32"/>
        </w:rPr>
      </w:pPr>
      <w:r>
        <w:rPr>
          <w:b/>
          <w:sz w:val="32"/>
          <w:szCs w:val="32"/>
        </w:rPr>
        <w:t xml:space="preserve"> </w:t>
      </w:r>
    </w:p>
    <w:p w:rsidR="00853B73" w:rsidRDefault="00853B73" w:rsidP="00853B73">
      <w:pPr>
        <w:ind w:right="113"/>
        <w:jc w:val="center"/>
        <w:rPr>
          <w:b/>
          <w:sz w:val="32"/>
          <w:szCs w:val="32"/>
        </w:rPr>
      </w:pPr>
    </w:p>
    <w:p w:rsidR="00853B73" w:rsidRDefault="00853B73" w:rsidP="00853B73">
      <w:pPr>
        <w:ind w:right="113"/>
        <w:jc w:val="center"/>
        <w:rPr>
          <w:b/>
          <w:sz w:val="32"/>
          <w:szCs w:val="32"/>
        </w:rPr>
      </w:pPr>
    </w:p>
    <w:p w:rsidR="00853B73" w:rsidRDefault="00853B73" w:rsidP="00853B73">
      <w:r>
        <w:t xml:space="preserve">                                                                                                                                                          </w:t>
      </w:r>
    </w:p>
    <w:p w:rsidR="00853B73" w:rsidRDefault="00853B73" w:rsidP="00853B73">
      <w:pPr>
        <w:spacing w:line="360" w:lineRule="auto"/>
        <w:ind w:right="113"/>
        <w:rPr>
          <w:b/>
          <w:sz w:val="28"/>
        </w:rPr>
      </w:pPr>
      <w:r>
        <w:rPr>
          <w:b/>
          <w:sz w:val="28"/>
        </w:rPr>
        <w:t xml:space="preserve">                                        РОССИЙСКАЯ ФЕДЕРАЦИЯ</w:t>
      </w:r>
    </w:p>
    <w:p w:rsidR="00853B73" w:rsidRDefault="00853B73" w:rsidP="00853B73">
      <w:pPr>
        <w:tabs>
          <w:tab w:val="left" w:pos="4260"/>
          <w:tab w:val="center" w:pos="4800"/>
        </w:tabs>
        <w:spacing w:line="360" w:lineRule="auto"/>
        <w:jc w:val="center"/>
        <w:outlineLvl w:val="0"/>
        <w:rPr>
          <w:b/>
          <w:sz w:val="28"/>
        </w:rPr>
      </w:pPr>
      <w:r>
        <w:rPr>
          <w:b/>
          <w:sz w:val="28"/>
        </w:rPr>
        <w:t>КЕМЕРОВСКАЯ ОБЛАСТЬ</w:t>
      </w:r>
    </w:p>
    <w:p w:rsidR="00853B73" w:rsidRDefault="00853B73" w:rsidP="00853B73">
      <w:pPr>
        <w:spacing w:line="360" w:lineRule="auto"/>
        <w:jc w:val="center"/>
        <w:outlineLvl w:val="0"/>
        <w:rPr>
          <w:b/>
          <w:sz w:val="28"/>
        </w:rPr>
      </w:pPr>
      <w:r>
        <w:rPr>
          <w:b/>
          <w:sz w:val="28"/>
        </w:rPr>
        <w:t>ПОЛЫСАЕВСКИЙ ГОРОДСКОЙ ОКРУГ</w:t>
      </w:r>
    </w:p>
    <w:p w:rsidR="00853B73" w:rsidRDefault="00853B73" w:rsidP="00853B73">
      <w:pPr>
        <w:spacing w:line="360" w:lineRule="auto"/>
        <w:jc w:val="center"/>
        <w:outlineLvl w:val="0"/>
        <w:rPr>
          <w:b/>
          <w:sz w:val="28"/>
        </w:rPr>
      </w:pPr>
      <w:r>
        <w:rPr>
          <w:b/>
          <w:sz w:val="28"/>
        </w:rPr>
        <w:t>АДМИНИСТРАЦИЯ ПОЛЫСАЕВСКОГО ГОРОДСКОГО ОКРУГА</w:t>
      </w:r>
    </w:p>
    <w:p w:rsidR="00853B73" w:rsidRDefault="00853B73" w:rsidP="00853B73">
      <w:pPr>
        <w:ind w:right="566"/>
        <w:jc w:val="center"/>
        <w:outlineLvl w:val="0"/>
        <w:rPr>
          <w:b/>
          <w:sz w:val="28"/>
        </w:rPr>
      </w:pPr>
      <w:r>
        <w:rPr>
          <w:b/>
          <w:sz w:val="28"/>
        </w:rPr>
        <w:t xml:space="preserve">ПОСТАНОВЛЕНИЕ </w:t>
      </w:r>
    </w:p>
    <w:p w:rsidR="00853B73" w:rsidRDefault="00853B73" w:rsidP="00853B73">
      <w:pPr>
        <w:tabs>
          <w:tab w:val="left" w:pos="7710"/>
        </w:tabs>
        <w:ind w:right="113"/>
        <w:rPr>
          <w:b/>
          <w:sz w:val="32"/>
          <w:szCs w:val="32"/>
        </w:rPr>
      </w:pPr>
      <w:r>
        <w:rPr>
          <w:b/>
          <w:sz w:val="32"/>
          <w:szCs w:val="32"/>
        </w:rPr>
        <w:tab/>
      </w:r>
    </w:p>
    <w:p w:rsidR="00853B73" w:rsidRDefault="00853B73" w:rsidP="00853B73">
      <w:pPr>
        <w:tabs>
          <w:tab w:val="left" w:pos="7710"/>
        </w:tabs>
        <w:ind w:right="113"/>
        <w:rPr>
          <w:sz w:val="28"/>
          <w:szCs w:val="28"/>
        </w:rPr>
      </w:pPr>
      <w:r>
        <w:rPr>
          <w:sz w:val="28"/>
          <w:szCs w:val="28"/>
        </w:rPr>
        <w:t xml:space="preserve">От </w:t>
      </w:r>
      <w:r w:rsidR="00791E3F">
        <w:rPr>
          <w:sz w:val="28"/>
          <w:szCs w:val="28"/>
        </w:rPr>
        <w:t xml:space="preserve"> </w:t>
      </w:r>
      <w:r w:rsidR="00017CA7">
        <w:rPr>
          <w:sz w:val="28"/>
          <w:szCs w:val="28"/>
        </w:rPr>
        <w:t>30.03</w:t>
      </w:r>
      <w:r w:rsidR="00AB637A">
        <w:rPr>
          <w:sz w:val="28"/>
          <w:szCs w:val="28"/>
        </w:rPr>
        <w:t>.2020</w:t>
      </w:r>
      <w:r w:rsidR="00791E3F">
        <w:rPr>
          <w:sz w:val="28"/>
          <w:szCs w:val="28"/>
        </w:rPr>
        <w:t xml:space="preserve"> </w:t>
      </w:r>
      <w:r w:rsidRPr="00480B80">
        <w:rPr>
          <w:color w:val="000000" w:themeColor="text1"/>
          <w:sz w:val="28"/>
          <w:szCs w:val="28"/>
        </w:rPr>
        <w:t>№</w:t>
      </w:r>
      <w:r w:rsidR="00791E3F">
        <w:rPr>
          <w:color w:val="000000" w:themeColor="text1"/>
          <w:sz w:val="28"/>
          <w:szCs w:val="28"/>
        </w:rPr>
        <w:t xml:space="preserve"> </w:t>
      </w:r>
      <w:r w:rsidR="00017CA7">
        <w:rPr>
          <w:color w:val="000000" w:themeColor="text1"/>
          <w:sz w:val="28"/>
          <w:szCs w:val="28"/>
        </w:rPr>
        <w:t>512</w:t>
      </w:r>
      <w:r w:rsidRPr="00480B80">
        <w:rPr>
          <w:color w:val="000000" w:themeColor="text1"/>
          <w:sz w:val="28"/>
          <w:szCs w:val="28"/>
        </w:rPr>
        <w:t xml:space="preserve"> </w:t>
      </w:r>
    </w:p>
    <w:p w:rsidR="00853B73" w:rsidRPr="00596971" w:rsidRDefault="00853B73" w:rsidP="00853B73">
      <w:pPr>
        <w:ind w:right="6318"/>
      </w:pPr>
      <w:r w:rsidRPr="00596971">
        <w:t xml:space="preserve">        г. Полысаево     </w:t>
      </w:r>
    </w:p>
    <w:p w:rsidR="00CC01A9" w:rsidRPr="00D164AD" w:rsidRDefault="00CC01A9" w:rsidP="00CC01A9">
      <w:pPr>
        <w:pStyle w:val="4"/>
        <w:tabs>
          <w:tab w:val="left" w:pos="11057"/>
        </w:tabs>
        <w:rPr>
          <w:sz w:val="24"/>
          <w:szCs w:val="24"/>
        </w:rPr>
      </w:pPr>
      <w:r w:rsidRPr="00D164AD">
        <w:rPr>
          <w:sz w:val="24"/>
          <w:szCs w:val="24"/>
        </w:rPr>
        <w:t>О проведен</w:t>
      </w:r>
      <w:proofErr w:type="gramStart"/>
      <w:r w:rsidRPr="00D164AD">
        <w:rPr>
          <w:sz w:val="24"/>
          <w:szCs w:val="24"/>
        </w:rPr>
        <w:t>ии ау</w:t>
      </w:r>
      <w:proofErr w:type="gramEnd"/>
      <w:r w:rsidRPr="00D164AD">
        <w:rPr>
          <w:sz w:val="24"/>
          <w:szCs w:val="24"/>
        </w:rPr>
        <w:t xml:space="preserve">кциона на право заключения </w:t>
      </w:r>
    </w:p>
    <w:p w:rsidR="00CC01A9" w:rsidRPr="00D164AD" w:rsidRDefault="00CC01A9" w:rsidP="00CC01A9">
      <w:pPr>
        <w:pStyle w:val="4"/>
        <w:tabs>
          <w:tab w:val="left" w:pos="11057"/>
        </w:tabs>
        <w:rPr>
          <w:sz w:val="24"/>
          <w:szCs w:val="24"/>
        </w:rPr>
      </w:pPr>
      <w:r w:rsidRPr="00D164AD">
        <w:rPr>
          <w:sz w:val="24"/>
          <w:szCs w:val="24"/>
        </w:rPr>
        <w:t>договора на размещение нестационарного</w:t>
      </w:r>
    </w:p>
    <w:p w:rsidR="00CC01A9" w:rsidRPr="00D164AD" w:rsidRDefault="00CC01A9" w:rsidP="00CC01A9">
      <w:pPr>
        <w:pStyle w:val="4"/>
        <w:tabs>
          <w:tab w:val="left" w:pos="11057"/>
        </w:tabs>
        <w:rPr>
          <w:sz w:val="24"/>
          <w:szCs w:val="24"/>
        </w:rPr>
      </w:pPr>
      <w:r w:rsidRPr="00D164AD">
        <w:rPr>
          <w:sz w:val="24"/>
          <w:szCs w:val="24"/>
        </w:rPr>
        <w:t>торгового объекта на земельном участке</w:t>
      </w:r>
    </w:p>
    <w:p w:rsidR="00CC01A9" w:rsidRDefault="00CC01A9" w:rsidP="00CC01A9">
      <w:pPr>
        <w:pStyle w:val="4"/>
        <w:tabs>
          <w:tab w:val="left" w:pos="11057"/>
        </w:tabs>
        <w:rPr>
          <w:sz w:val="28"/>
          <w:szCs w:val="28"/>
        </w:rPr>
      </w:pPr>
    </w:p>
    <w:p w:rsidR="00CC01A9" w:rsidRDefault="00CC01A9" w:rsidP="00CC01A9">
      <w:pPr>
        <w:jc w:val="both"/>
        <w:rPr>
          <w:sz w:val="28"/>
          <w:szCs w:val="28"/>
        </w:rPr>
      </w:pPr>
      <w:r>
        <w:rPr>
          <w:sz w:val="28"/>
          <w:szCs w:val="28"/>
        </w:rPr>
        <w:t xml:space="preserve">          </w:t>
      </w:r>
      <w:proofErr w:type="gramStart"/>
      <w:r>
        <w:rPr>
          <w:sz w:val="28"/>
          <w:szCs w:val="28"/>
        </w:rPr>
        <w:t xml:space="preserve">В соответствии с постановлением коллегии администрации Кемеровской области от 30.11.2010 № 530 </w:t>
      </w:r>
      <w:r w:rsidRPr="008F28FB">
        <w:rPr>
          <w:sz w:val="28"/>
          <w:szCs w:val="28"/>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организации и проведения торгов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w:t>
      </w:r>
      <w:proofErr w:type="gramEnd"/>
      <w:r w:rsidRPr="008F28FB">
        <w:rPr>
          <w:sz w:val="28"/>
          <w:szCs w:val="28"/>
        </w:rPr>
        <w:t xml:space="preserve">, государственная </w:t>
      </w:r>
      <w:proofErr w:type="gramStart"/>
      <w:r w:rsidRPr="008F28FB">
        <w:rPr>
          <w:sz w:val="28"/>
          <w:szCs w:val="28"/>
        </w:rPr>
        <w:t>собственность</w:t>
      </w:r>
      <w:proofErr w:type="gramEnd"/>
      <w:r w:rsidRPr="008F28FB">
        <w:rPr>
          <w:sz w:val="28"/>
          <w:szCs w:val="28"/>
        </w:rPr>
        <w:t xml:space="preserve"> на которые не разграничена на территории Кемеровской области, без предоставления земельных участков и установления сервитута»,</w:t>
      </w:r>
      <w:r>
        <w:rPr>
          <w:sz w:val="28"/>
          <w:szCs w:val="28"/>
        </w:rPr>
        <w:t xml:space="preserve"> Уставом муниципального образования «</w:t>
      </w:r>
      <w:proofErr w:type="spellStart"/>
      <w:r>
        <w:rPr>
          <w:sz w:val="28"/>
          <w:szCs w:val="28"/>
        </w:rPr>
        <w:t>Полысаевский</w:t>
      </w:r>
      <w:proofErr w:type="spellEnd"/>
      <w:r>
        <w:rPr>
          <w:sz w:val="28"/>
          <w:szCs w:val="28"/>
        </w:rPr>
        <w:t xml:space="preserve"> городской округ Кемеровской области - Кузбасса», администрация </w:t>
      </w:r>
      <w:proofErr w:type="spellStart"/>
      <w:r>
        <w:rPr>
          <w:sz w:val="28"/>
          <w:szCs w:val="28"/>
        </w:rPr>
        <w:t>Полысаевского</w:t>
      </w:r>
      <w:proofErr w:type="spellEnd"/>
      <w:r>
        <w:rPr>
          <w:sz w:val="28"/>
          <w:szCs w:val="28"/>
        </w:rPr>
        <w:t xml:space="preserve"> городского округа постановляет:</w:t>
      </w:r>
    </w:p>
    <w:p w:rsidR="00CC01A9" w:rsidRDefault="00CC01A9" w:rsidP="00CC01A9">
      <w:pPr>
        <w:pStyle w:val="4"/>
        <w:tabs>
          <w:tab w:val="left" w:pos="11057"/>
        </w:tabs>
        <w:jc w:val="both"/>
        <w:rPr>
          <w:sz w:val="28"/>
          <w:szCs w:val="28"/>
        </w:rPr>
      </w:pPr>
      <w:r>
        <w:rPr>
          <w:sz w:val="28"/>
          <w:szCs w:val="28"/>
        </w:rPr>
        <w:t xml:space="preserve">          1. Провести аукцион на право заключения договора на размещение нестационарного торгового объекта на земельном участке с кадастровым номером  42:38:0101001:0022; вид разрешенного использования: торговый павильон; назначение (специализация): фирменный магазин.</w:t>
      </w:r>
    </w:p>
    <w:p w:rsidR="00CC01A9" w:rsidRDefault="00CC01A9" w:rsidP="00CC01A9">
      <w:pPr>
        <w:pStyle w:val="4"/>
        <w:tabs>
          <w:tab w:val="left" w:pos="11057"/>
        </w:tabs>
        <w:jc w:val="both"/>
        <w:rPr>
          <w:sz w:val="28"/>
          <w:szCs w:val="28"/>
        </w:rPr>
      </w:pPr>
      <w:r>
        <w:rPr>
          <w:sz w:val="28"/>
          <w:szCs w:val="28"/>
        </w:rPr>
        <w:t xml:space="preserve">         2.  Комитету по управлению муниципальным имуществом </w:t>
      </w:r>
      <w:proofErr w:type="spellStart"/>
      <w:r>
        <w:rPr>
          <w:sz w:val="28"/>
          <w:szCs w:val="28"/>
        </w:rPr>
        <w:t>Полысаевского</w:t>
      </w:r>
      <w:proofErr w:type="spellEnd"/>
      <w:r>
        <w:rPr>
          <w:sz w:val="28"/>
          <w:szCs w:val="28"/>
        </w:rPr>
        <w:t xml:space="preserve"> городского округа выступить организатором торгов на право заключения договора на размещение нестационарного торгового объекта на земельном участке:</w:t>
      </w:r>
    </w:p>
    <w:p w:rsidR="00CC01A9" w:rsidRDefault="00CC01A9" w:rsidP="00CC01A9">
      <w:pPr>
        <w:pStyle w:val="4"/>
        <w:tabs>
          <w:tab w:val="left" w:pos="11057"/>
        </w:tabs>
        <w:jc w:val="both"/>
        <w:rPr>
          <w:sz w:val="28"/>
          <w:szCs w:val="28"/>
        </w:rPr>
      </w:pPr>
      <w:r>
        <w:rPr>
          <w:sz w:val="28"/>
          <w:szCs w:val="28"/>
        </w:rPr>
        <w:t xml:space="preserve">2.1 место размещения нестационарного торгового объекта – Кемеровская область, </w:t>
      </w:r>
      <w:proofErr w:type="spellStart"/>
      <w:r>
        <w:rPr>
          <w:sz w:val="28"/>
          <w:szCs w:val="28"/>
        </w:rPr>
        <w:t>г</w:t>
      </w:r>
      <w:proofErr w:type="gramStart"/>
      <w:r>
        <w:rPr>
          <w:sz w:val="28"/>
          <w:szCs w:val="28"/>
        </w:rPr>
        <w:t>.П</w:t>
      </w:r>
      <w:proofErr w:type="gramEnd"/>
      <w:r>
        <w:rPr>
          <w:sz w:val="28"/>
          <w:szCs w:val="28"/>
        </w:rPr>
        <w:t>олысаево</w:t>
      </w:r>
      <w:proofErr w:type="spellEnd"/>
      <w:r>
        <w:rPr>
          <w:sz w:val="28"/>
          <w:szCs w:val="28"/>
        </w:rPr>
        <w:t>, ул. Космонавтов, 77а;</w:t>
      </w:r>
    </w:p>
    <w:p w:rsidR="00CC01A9" w:rsidRDefault="00CC01A9" w:rsidP="00CC01A9">
      <w:pPr>
        <w:pStyle w:val="4"/>
        <w:tabs>
          <w:tab w:val="left" w:pos="11057"/>
        </w:tabs>
        <w:jc w:val="both"/>
        <w:rPr>
          <w:sz w:val="28"/>
          <w:szCs w:val="28"/>
        </w:rPr>
      </w:pPr>
      <w:r>
        <w:rPr>
          <w:sz w:val="28"/>
          <w:szCs w:val="28"/>
        </w:rPr>
        <w:t xml:space="preserve">2.2 площадь: 56 </w:t>
      </w:r>
      <w:proofErr w:type="spellStart"/>
      <w:r>
        <w:rPr>
          <w:sz w:val="28"/>
          <w:szCs w:val="28"/>
        </w:rPr>
        <w:t>кв</w:t>
      </w:r>
      <w:proofErr w:type="gramStart"/>
      <w:r>
        <w:rPr>
          <w:sz w:val="28"/>
          <w:szCs w:val="28"/>
        </w:rPr>
        <w:t>.м</w:t>
      </w:r>
      <w:proofErr w:type="spellEnd"/>
      <w:proofErr w:type="gramEnd"/>
      <w:r>
        <w:rPr>
          <w:sz w:val="28"/>
          <w:szCs w:val="28"/>
        </w:rPr>
        <w:t xml:space="preserve"> ;</w:t>
      </w:r>
    </w:p>
    <w:p w:rsidR="00CC01A9" w:rsidRDefault="00CC01A9" w:rsidP="00CC01A9">
      <w:pPr>
        <w:pStyle w:val="4"/>
        <w:tabs>
          <w:tab w:val="left" w:pos="11057"/>
        </w:tabs>
        <w:jc w:val="both"/>
        <w:rPr>
          <w:sz w:val="28"/>
          <w:szCs w:val="28"/>
        </w:rPr>
      </w:pPr>
      <w:r>
        <w:rPr>
          <w:sz w:val="28"/>
          <w:szCs w:val="28"/>
        </w:rPr>
        <w:t>2.3 срок договора: 5 лет;</w:t>
      </w:r>
    </w:p>
    <w:p w:rsidR="00CC01A9" w:rsidRDefault="00CC01A9" w:rsidP="00CC01A9">
      <w:pPr>
        <w:pStyle w:val="4"/>
        <w:tabs>
          <w:tab w:val="left" w:pos="11057"/>
        </w:tabs>
        <w:jc w:val="both"/>
        <w:rPr>
          <w:sz w:val="28"/>
          <w:szCs w:val="28"/>
        </w:rPr>
      </w:pPr>
      <w:r>
        <w:rPr>
          <w:sz w:val="28"/>
          <w:szCs w:val="28"/>
        </w:rPr>
        <w:t>2.4 размер годовой платы: 106 000 рублей;</w:t>
      </w:r>
    </w:p>
    <w:p w:rsidR="00CC01A9" w:rsidRDefault="00CC01A9" w:rsidP="00CC01A9">
      <w:pPr>
        <w:pStyle w:val="4"/>
        <w:tabs>
          <w:tab w:val="left" w:pos="11057"/>
        </w:tabs>
        <w:jc w:val="both"/>
        <w:rPr>
          <w:sz w:val="28"/>
          <w:szCs w:val="28"/>
        </w:rPr>
      </w:pPr>
      <w:r>
        <w:rPr>
          <w:sz w:val="28"/>
          <w:szCs w:val="28"/>
        </w:rPr>
        <w:lastRenderedPageBreak/>
        <w:t>2.5 начальный размер цены предмета аукциона (право на заключение                                                                                       договора): 106 000 рублей;</w:t>
      </w:r>
    </w:p>
    <w:p w:rsidR="00CC01A9" w:rsidRDefault="00CC01A9" w:rsidP="00CC01A9">
      <w:pPr>
        <w:pStyle w:val="4"/>
        <w:tabs>
          <w:tab w:val="left" w:pos="11057"/>
        </w:tabs>
        <w:jc w:val="both"/>
        <w:rPr>
          <w:sz w:val="28"/>
          <w:szCs w:val="28"/>
        </w:rPr>
      </w:pPr>
      <w:r>
        <w:rPr>
          <w:sz w:val="28"/>
          <w:szCs w:val="28"/>
        </w:rPr>
        <w:t>2.6 задаток: 74 200</w:t>
      </w:r>
      <w:r w:rsidRPr="00770AE7">
        <w:rPr>
          <w:sz w:val="28"/>
          <w:szCs w:val="28"/>
        </w:rPr>
        <w:t xml:space="preserve"> </w:t>
      </w:r>
      <w:r>
        <w:rPr>
          <w:sz w:val="28"/>
          <w:szCs w:val="28"/>
        </w:rPr>
        <w:t>рублей.</w:t>
      </w:r>
    </w:p>
    <w:p w:rsidR="00CC01A9" w:rsidRDefault="00CC01A9" w:rsidP="00CC01A9">
      <w:pPr>
        <w:spacing w:line="360" w:lineRule="auto"/>
        <w:jc w:val="both"/>
        <w:rPr>
          <w:sz w:val="28"/>
          <w:szCs w:val="28"/>
        </w:rPr>
      </w:pPr>
      <w:r>
        <w:rPr>
          <w:sz w:val="28"/>
          <w:szCs w:val="28"/>
        </w:rPr>
        <w:t>2.7 шаг аукциона: 5 300</w:t>
      </w:r>
      <w:r w:rsidRPr="00770AE7">
        <w:rPr>
          <w:sz w:val="28"/>
          <w:szCs w:val="28"/>
        </w:rPr>
        <w:t xml:space="preserve"> </w:t>
      </w:r>
      <w:r>
        <w:rPr>
          <w:sz w:val="28"/>
          <w:szCs w:val="28"/>
        </w:rPr>
        <w:t>рублей.</w:t>
      </w:r>
    </w:p>
    <w:p w:rsidR="00CC01A9" w:rsidRDefault="00CC01A9" w:rsidP="00CC01A9">
      <w:pPr>
        <w:pStyle w:val="4"/>
        <w:tabs>
          <w:tab w:val="left" w:pos="11057"/>
        </w:tabs>
        <w:jc w:val="both"/>
        <w:rPr>
          <w:sz w:val="28"/>
          <w:szCs w:val="28"/>
        </w:rPr>
      </w:pPr>
      <w:r>
        <w:rPr>
          <w:sz w:val="28"/>
          <w:szCs w:val="28"/>
        </w:rPr>
        <w:t xml:space="preserve">         3.Опубликовать настоящее постановление в городской газете «Полысаево» и  разместить на официальном сайте администрации </w:t>
      </w:r>
      <w:proofErr w:type="spellStart"/>
      <w:r>
        <w:rPr>
          <w:sz w:val="28"/>
          <w:szCs w:val="28"/>
        </w:rPr>
        <w:t>Полысаевского</w:t>
      </w:r>
      <w:proofErr w:type="spellEnd"/>
      <w:r>
        <w:rPr>
          <w:sz w:val="28"/>
          <w:szCs w:val="28"/>
        </w:rPr>
        <w:t xml:space="preserve"> городского округа в информационно-телекоммуникационной  сети «Интернет».</w:t>
      </w:r>
    </w:p>
    <w:p w:rsidR="00CC01A9" w:rsidRDefault="00CC01A9" w:rsidP="00CC01A9">
      <w:pPr>
        <w:pStyle w:val="4"/>
        <w:tabs>
          <w:tab w:val="left" w:pos="11057"/>
        </w:tabs>
        <w:jc w:val="both"/>
        <w:rPr>
          <w:sz w:val="28"/>
          <w:szCs w:val="28"/>
        </w:rPr>
      </w:pPr>
      <w:r>
        <w:rPr>
          <w:sz w:val="28"/>
          <w:szCs w:val="28"/>
        </w:rPr>
        <w:t xml:space="preserve">         4.Настоящее постановление вступает в силу на следующий день после подписания.</w:t>
      </w:r>
    </w:p>
    <w:p w:rsidR="00CC01A9" w:rsidRDefault="00CC01A9" w:rsidP="00CC01A9">
      <w:pPr>
        <w:pStyle w:val="4"/>
        <w:tabs>
          <w:tab w:val="left" w:pos="765"/>
        </w:tabs>
        <w:jc w:val="both"/>
        <w:rPr>
          <w:sz w:val="28"/>
          <w:szCs w:val="28"/>
        </w:rPr>
      </w:pPr>
      <w:r>
        <w:rPr>
          <w:sz w:val="28"/>
          <w:szCs w:val="28"/>
        </w:rPr>
        <w:t xml:space="preserve">         5.</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C01A9" w:rsidRDefault="00CC01A9" w:rsidP="00CC01A9">
      <w:pPr>
        <w:pStyle w:val="4"/>
        <w:tabs>
          <w:tab w:val="left" w:pos="11057"/>
        </w:tabs>
        <w:rPr>
          <w:sz w:val="28"/>
          <w:szCs w:val="28"/>
        </w:rPr>
      </w:pPr>
    </w:p>
    <w:p w:rsidR="00CC01A9" w:rsidRDefault="00CC01A9" w:rsidP="00CC01A9">
      <w:pPr>
        <w:pStyle w:val="4"/>
        <w:tabs>
          <w:tab w:val="left" w:pos="11057"/>
        </w:tabs>
        <w:rPr>
          <w:sz w:val="28"/>
          <w:szCs w:val="28"/>
        </w:rPr>
      </w:pPr>
      <w:r>
        <w:rPr>
          <w:sz w:val="28"/>
          <w:szCs w:val="28"/>
        </w:rPr>
        <w:t xml:space="preserve">Глава </w:t>
      </w:r>
      <w:proofErr w:type="spellStart"/>
      <w:r>
        <w:rPr>
          <w:sz w:val="28"/>
          <w:szCs w:val="28"/>
        </w:rPr>
        <w:t>Полысаевского</w:t>
      </w:r>
      <w:proofErr w:type="spellEnd"/>
      <w:r>
        <w:rPr>
          <w:sz w:val="28"/>
          <w:szCs w:val="28"/>
        </w:rPr>
        <w:t xml:space="preserve"> городского округа                                        В. П. Зыков</w:t>
      </w: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017CA7" w:rsidRDefault="00017CA7" w:rsidP="002E42B4">
      <w:pPr>
        <w:tabs>
          <w:tab w:val="left" w:pos="7020"/>
        </w:tabs>
        <w:ind w:left="7088"/>
      </w:pPr>
    </w:p>
    <w:p w:rsidR="00742382" w:rsidRDefault="00742382" w:rsidP="002E42B4">
      <w:pPr>
        <w:tabs>
          <w:tab w:val="left" w:pos="7020"/>
        </w:tabs>
        <w:ind w:left="7088"/>
      </w:pPr>
    </w:p>
    <w:p w:rsidR="00742382" w:rsidRDefault="00742382" w:rsidP="002E42B4">
      <w:pPr>
        <w:tabs>
          <w:tab w:val="left" w:pos="7020"/>
        </w:tabs>
        <w:ind w:left="7088"/>
      </w:pPr>
    </w:p>
    <w:p w:rsidR="00742382" w:rsidRDefault="00742382" w:rsidP="002E42B4">
      <w:pPr>
        <w:tabs>
          <w:tab w:val="left" w:pos="7020"/>
        </w:tabs>
        <w:ind w:left="7088"/>
      </w:pPr>
    </w:p>
    <w:p w:rsidR="00742382" w:rsidRDefault="00742382" w:rsidP="002E42B4">
      <w:pPr>
        <w:tabs>
          <w:tab w:val="left" w:pos="7020"/>
        </w:tabs>
        <w:ind w:left="7088"/>
      </w:pPr>
    </w:p>
    <w:p w:rsidR="00017CA7" w:rsidRDefault="00017CA7" w:rsidP="002E42B4">
      <w:pPr>
        <w:tabs>
          <w:tab w:val="left" w:pos="7020"/>
        </w:tabs>
        <w:ind w:left="7088"/>
      </w:pPr>
    </w:p>
    <w:p w:rsidR="00586EF9" w:rsidRPr="00FA31B8" w:rsidRDefault="00B934B6" w:rsidP="002E42B4">
      <w:pPr>
        <w:tabs>
          <w:tab w:val="left" w:pos="7020"/>
        </w:tabs>
        <w:ind w:left="7088"/>
        <w:rPr>
          <w:sz w:val="22"/>
          <w:szCs w:val="22"/>
        </w:rPr>
      </w:pPr>
      <w:r>
        <w:lastRenderedPageBreak/>
        <w:t xml:space="preserve">       </w:t>
      </w:r>
      <w:r w:rsidR="00CC19E0" w:rsidRPr="00FA31B8">
        <w:rPr>
          <w:sz w:val="22"/>
          <w:szCs w:val="22"/>
        </w:rPr>
        <w:t xml:space="preserve">Приложение № </w:t>
      </w:r>
      <w:r w:rsidR="004462AD" w:rsidRPr="00FA31B8">
        <w:rPr>
          <w:sz w:val="22"/>
          <w:szCs w:val="22"/>
        </w:rPr>
        <w:t>3</w:t>
      </w:r>
    </w:p>
    <w:p w:rsidR="00742382" w:rsidRPr="006A2B38" w:rsidRDefault="00742382" w:rsidP="00742382">
      <w:pPr>
        <w:pStyle w:val="ConsPlusTitle"/>
        <w:jc w:val="center"/>
        <w:rPr>
          <w:rFonts w:ascii="Times New Roman" w:hAnsi="Times New Roman" w:cs="Times New Roman"/>
        </w:rPr>
      </w:pPr>
      <w:r w:rsidRPr="006A2B38">
        <w:rPr>
          <w:rFonts w:ascii="Times New Roman" w:hAnsi="Times New Roman" w:cs="Times New Roman"/>
        </w:rPr>
        <w:t xml:space="preserve">Договор </w:t>
      </w:r>
    </w:p>
    <w:p w:rsidR="00742382" w:rsidRPr="006A2B38" w:rsidRDefault="00742382" w:rsidP="00742382">
      <w:pPr>
        <w:pStyle w:val="ConsPlusTitle"/>
        <w:jc w:val="center"/>
        <w:rPr>
          <w:rFonts w:ascii="Times New Roman" w:hAnsi="Times New Roman" w:cs="Times New Roman"/>
        </w:rPr>
      </w:pPr>
      <w:r w:rsidRPr="006A2B38">
        <w:rPr>
          <w:rFonts w:ascii="Times New Roman" w:hAnsi="Times New Roman" w:cs="Times New Roman"/>
        </w:rPr>
        <w:t>на размещение нестационарного торгового объекта на землях или земельном участке, государственная собственнос</w:t>
      </w:r>
      <w:r>
        <w:rPr>
          <w:rFonts w:ascii="Times New Roman" w:hAnsi="Times New Roman" w:cs="Times New Roman"/>
        </w:rPr>
        <w:t xml:space="preserve">ть на которые не разграничена, </w:t>
      </w:r>
      <w:r w:rsidRPr="006A2B38">
        <w:rPr>
          <w:rFonts w:ascii="Times New Roman" w:hAnsi="Times New Roman" w:cs="Times New Roman"/>
        </w:rPr>
        <w:t xml:space="preserve">в </w:t>
      </w:r>
      <w:proofErr w:type="spellStart"/>
      <w:r>
        <w:rPr>
          <w:rFonts w:ascii="Times New Roman" w:hAnsi="Times New Roman" w:cs="Times New Roman"/>
        </w:rPr>
        <w:t>Полысаевском</w:t>
      </w:r>
      <w:proofErr w:type="spellEnd"/>
      <w:r>
        <w:rPr>
          <w:rFonts w:ascii="Times New Roman" w:hAnsi="Times New Roman" w:cs="Times New Roman"/>
        </w:rPr>
        <w:t xml:space="preserve"> городском округе </w:t>
      </w:r>
      <w:r w:rsidRPr="006A2B38">
        <w:rPr>
          <w:rFonts w:ascii="Times New Roman" w:hAnsi="Times New Roman" w:cs="Times New Roman"/>
        </w:rPr>
        <w:t xml:space="preserve">без предоставления земельного участка и установления сервитута </w:t>
      </w:r>
    </w:p>
    <w:p w:rsidR="00742382" w:rsidRPr="006A2B38" w:rsidRDefault="00742382" w:rsidP="00742382">
      <w:pPr>
        <w:pStyle w:val="ConsPlusNormal"/>
        <w:jc w:val="both"/>
        <w:outlineLvl w:val="0"/>
      </w:pPr>
    </w:p>
    <w:p w:rsidR="00742382" w:rsidRPr="006A2B38" w:rsidRDefault="00742382" w:rsidP="00742382">
      <w:pPr>
        <w:pStyle w:val="ConsPlusNormal"/>
        <w:jc w:val="both"/>
        <w:outlineLvl w:val="0"/>
      </w:pPr>
    </w:p>
    <w:p w:rsidR="00742382" w:rsidRPr="006A2B38" w:rsidRDefault="00742382" w:rsidP="00742382">
      <w:pPr>
        <w:ind w:firstLine="540"/>
        <w:jc w:val="center"/>
        <w:rPr>
          <w:sz w:val="20"/>
          <w:szCs w:val="20"/>
        </w:rPr>
      </w:pPr>
      <w:r>
        <w:rPr>
          <w:sz w:val="20"/>
          <w:szCs w:val="20"/>
        </w:rPr>
        <w:t xml:space="preserve">                                                                            </w:t>
      </w:r>
      <w:r w:rsidR="00785923">
        <w:rPr>
          <w:sz w:val="20"/>
          <w:szCs w:val="20"/>
        </w:rPr>
        <w:t xml:space="preserve">                            </w:t>
      </w:r>
      <w:r>
        <w:rPr>
          <w:sz w:val="20"/>
          <w:szCs w:val="20"/>
        </w:rPr>
        <w:t xml:space="preserve">      </w:t>
      </w:r>
      <w:r w:rsidRPr="006A2B38">
        <w:rPr>
          <w:sz w:val="20"/>
          <w:szCs w:val="20"/>
        </w:rPr>
        <w:t>№__________</w:t>
      </w:r>
    </w:p>
    <w:p w:rsidR="00742382" w:rsidRPr="006A2B38" w:rsidRDefault="00742382" w:rsidP="00742382">
      <w:pPr>
        <w:pStyle w:val="ConsPlusNormal"/>
        <w:jc w:val="center"/>
        <w:outlineLvl w:val="0"/>
      </w:pPr>
    </w:p>
    <w:p w:rsidR="00742382" w:rsidRPr="006A2B38" w:rsidRDefault="00742382" w:rsidP="00742382">
      <w:pPr>
        <w:pStyle w:val="ConsPlusNormal"/>
        <w:outlineLvl w:val="0"/>
      </w:pPr>
      <w:r w:rsidRPr="006A2B38">
        <w:t xml:space="preserve"> г. </w:t>
      </w:r>
      <w:r>
        <w:t>Полысаево</w:t>
      </w:r>
      <w:r w:rsidRPr="006A2B38">
        <w:t xml:space="preserve">                                                                                       </w:t>
      </w:r>
      <w:r w:rsidR="00785923">
        <w:t xml:space="preserve">           </w:t>
      </w:r>
      <w:r>
        <w:t xml:space="preserve">   </w:t>
      </w:r>
      <w:r w:rsidRPr="006A2B38">
        <w:t xml:space="preserve"> «____» ___________ 20</w:t>
      </w:r>
      <w:r>
        <w:t>20</w:t>
      </w:r>
      <w:r w:rsidRPr="006A2B38">
        <w:t xml:space="preserve"> г.                                                                  </w:t>
      </w:r>
    </w:p>
    <w:p w:rsidR="00742382" w:rsidRPr="006A2B38" w:rsidRDefault="00742382" w:rsidP="00742382">
      <w:pPr>
        <w:pStyle w:val="ConsPlusNonformat"/>
        <w:jc w:val="both"/>
        <w:rPr>
          <w:rFonts w:ascii="Times New Roman" w:hAnsi="Times New Roman" w:cs="Times New Roman"/>
        </w:rPr>
      </w:pPr>
    </w:p>
    <w:p w:rsidR="00742382" w:rsidRPr="006A2B38" w:rsidRDefault="00742382" w:rsidP="00742382">
      <w:pPr>
        <w:pStyle w:val="ConsPlusNonformat"/>
        <w:jc w:val="both"/>
        <w:rPr>
          <w:rFonts w:ascii="Times New Roman" w:hAnsi="Times New Roman" w:cs="Times New Roman"/>
        </w:rPr>
      </w:pPr>
    </w:p>
    <w:p w:rsidR="00742382" w:rsidRPr="00731217" w:rsidRDefault="00742382" w:rsidP="00742382">
      <w:pPr>
        <w:ind w:firstLine="567"/>
        <w:jc w:val="both"/>
        <w:rPr>
          <w:sz w:val="20"/>
          <w:szCs w:val="20"/>
        </w:rPr>
      </w:pPr>
      <w:r w:rsidRPr="00731217">
        <w:rPr>
          <w:sz w:val="20"/>
          <w:szCs w:val="20"/>
          <w:lang w:bidi="ml-IN"/>
        </w:rPr>
        <w:t xml:space="preserve">Комитет по управлению муниципальным имуществом </w:t>
      </w:r>
      <w:proofErr w:type="spellStart"/>
      <w:r w:rsidRPr="00731217">
        <w:rPr>
          <w:color w:val="000000"/>
          <w:sz w:val="20"/>
          <w:szCs w:val="20"/>
          <w:lang w:bidi="ml-IN"/>
        </w:rPr>
        <w:t>Полысаевского</w:t>
      </w:r>
      <w:proofErr w:type="spellEnd"/>
      <w:r w:rsidRPr="00731217">
        <w:rPr>
          <w:color w:val="000000"/>
          <w:sz w:val="20"/>
          <w:szCs w:val="20"/>
          <w:lang w:bidi="ml-IN"/>
        </w:rPr>
        <w:t xml:space="preserve"> городского округа</w:t>
      </w:r>
      <w:r w:rsidRPr="00731217">
        <w:rPr>
          <w:sz w:val="20"/>
          <w:szCs w:val="20"/>
          <w:lang w:bidi="ml-IN"/>
        </w:rPr>
        <w:t xml:space="preserve">, в лице председателя </w:t>
      </w:r>
      <w:proofErr w:type="spellStart"/>
      <w:r>
        <w:rPr>
          <w:sz w:val="20"/>
          <w:szCs w:val="20"/>
          <w:lang w:bidi="ml-IN"/>
        </w:rPr>
        <w:t>Кошкаровой</w:t>
      </w:r>
      <w:proofErr w:type="spellEnd"/>
      <w:r>
        <w:rPr>
          <w:sz w:val="20"/>
          <w:szCs w:val="20"/>
          <w:lang w:bidi="ml-IN"/>
        </w:rPr>
        <w:t xml:space="preserve"> Марины Егоровны</w:t>
      </w:r>
      <w:r w:rsidRPr="00731217">
        <w:rPr>
          <w:spacing w:val="6"/>
          <w:sz w:val="20"/>
          <w:szCs w:val="20"/>
          <w:lang w:bidi="ml-IN"/>
        </w:rPr>
        <w:t xml:space="preserve">, действующего на основании </w:t>
      </w:r>
      <w:r w:rsidRPr="00731217">
        <w:rPr>
          <w:sz w:val="20"/>
          <w:szCs w:val="20"/>
          <w:lang w:bidi="ml-IN"/>
        </w:rPr>
        <w:t>Положения о Комитете</w:t>
      </w:r>
      <w:r w:rsidRPr="00731217">
        <w:rPr>
          <w:sz w:val="20"/>
          <w:szCs w:val="20"/>
        </w:rPr>
        <w:t xml:space="preserve"> и </w:t>
      </w:r>
    </w:p>
    <w:p w:rsidR="00742382" w:rsidRPr="006A2B38" w:rsidRDefault="00742382" w:rsidP="00742382">
      <w:pPr>
        <w:jc w:val="both"/>
        <w:rPr>
          <w:sz w:val="20"/>
          <w:szCs w:val="20"/>
        </w:rPr>
      </w:pPr>
      <w:r w:rsidRPr="006A2B38">
        <w:rPr>
          <w:sz w:val="20"/>
          <w:szCs w:val="20"/>
        </w:rPr>
        <w:t>__________________________________________________________________________________</w:t>
      </w:r>
    </w:p>
    <w:p w:rsidR="00742382" w:rsidRPr="006A2B38" w:rsidRDefault="00742382" w:rsidP="00742382">
      <w:pPr>
        <w:jc w:val="center"/>
        <w:rPr>
          <w:sz w:val="20"/>
          <w:szCs w:val="20"/>
        </w:rPr>
      </w:pPr>
      <w:r w:rsidRPr="006A2B38">
        <w:rPr>
          <w:sz w:val="20"/>
          <w:szCs w:val="20"/>
        </w:rPr>
        <w:t xml:space="preserve"> (наименование юридического лица, фамилия, имя, отчество индивидуального предпринимателя, физического лица, его паспортные данные)</w:t>
      </w:r>
    </w:p>
    <w:p w:rsidR="00742382" w:rsidRPr="006A2B38" w:rsidRDefault="00742382" w:rsidP="00742382">
      <w:pPr>
        <w:jc w:val="both"/>
        <w:rPr>
          <w:sz w:val="20"/>
          <w:szCs w:val="20"/>
        </w:rPr>
      </w:pPr>
      <w:r w:rsidRPr="006A2B38">
        <w:rPr>
          <w:sz w:val="20"/>
          <w:szCs w:val="20"/>
        </w:rPr>
        <w:t xml:space="preserve">в лице  ___________________________________________________________________________, </w:t>
      </w:r>
    </w:p>
    <w:p w:rsidR="00742382" w:rsidRPr="006A2B38" w:rsidRDefault="00742382" w:rsidP="00742382">
      <w:pPr>
        <w:jc w:val="center"/>
        <w:rPr>
          <w:sz w:val="20"/>
          <w:szCs w:val="20"/>
        </w:rPr>
      </w:pPr>
      <w:r w:rsidRPr="006A2B38">
        <w:rPr>
          <w:sz w:val="20"/>
          <w:szCs w:val="20"/>
        </w:rPr>
        <w:t>(должность лица, уполномоченного действовать от имени юридического лица,  фамилия, имя, отчество представителя, паспортные данные представителя)</w:t>
      </w:r>
    </w:p>
    <w:p w:rsidR="00742382" w:rsidRPr="006A2B38" w:rsidRDefault="00742382" w:rsidP="00742382">
      <w:pPr>
        <w:jc w:val="both"/>
        <w:rPr>
          <w:sz w:val="20"/>
          <w:szCs w:val="20"/>
        </w:rPr>
      </w:pPr>
      <w:proofErr w:type="gramStart"/>
      <w:r w:rsidRPr="006A2B38">
        <w:rPr>
          <w:sz w:val="20"/>
          <w:szCs w:val="20"/>
        </w:rPr>
        <w:t>действующего</w:t>
      </w:r>
      <w:proofErr w:type="gramEnd"/>
      <w:r w:rsidRPr="006A2B38">
        <w:rPr>
          <w:sz w:val="20"/>
          <w:szCs w:val="20"/>
        </w:rPr>
        <w:t xml:space="preserve"> на основании ________________________________________________________,</w:t>
      </w:r>
    </w:p>
    <w:p w:rsidR="00742382" w:rsidRPr="006A2B38" w:rsidRDefault="00742382" w:rsidP="00742382">
      <w:pPr>
        <w:shd w:val="clear" w:color="auto" w:fill="FFFFFF"/>
        <w:ind w:left="-426" w:right="-754"/>
        <w:jc w:val="center"/>
        <w:rPr>
          <w:sz w:val="20"/>
          <w:szCs w:val="20"/>
        </w:rPr>
      </w:pPr>
      <w:r w:rsidRPr="006A2B38">
        <w:rPr>
          <w:sz w:val="20"/>
          <w:szCs w:val="20"/>
        </w:rPr>
        <w:t xml:space="preserve">                                               (наименование и реквизиты положения, устава, доверенности и т.п.)</w:t>
      </w:r>
    </w:p>
    <w:p w:rsidR="00742382" w:rsidRPr="006A2B38" w:rsidRDefault="00742382" w:rsidP="00742382">
      <w:pPr>
        <w:jc w:val="both"/>
        <w:rPr>
          <w:sz w:val="20"/>
          <w:szCs w:val="20"/>
        </w:rPr>
      </w:pPr>
      <w:r w:rsidRPr="006A2B38">
        <w:rPr>
          <w:sz w:val="20"/>
          <w:szCs w:val="20"/>
        </w:rPr>
        <w:t xml:space="preserve">именуемый в дальнейшем  Хозяйствующий субъект,  с другой стороны, вместе именуемые Стороны, </w:t>
      </w:r>
    </w:p>
    <w:p w:rsidR="00742382" w:rsidRDefault="00742382" w:rsidP="00742382">
      <w:pPr>
        <w:pStyle w:val="ConsPlusNormal"/>
        <w:ind w:firstLine="540"/>
        <w:jc w:val="both"/>
      </w:pPr>
      <w:proofErr w:type="gramStart"/>
      <w:r w:rsidRPr="006A2B38">
        <w:t>в соотве</w:t>
      </w:r>
      <w:r>
        <w:t xml:space="preserve">тствии с постановлением </w:t>
      </w:r>
      <w:r w:rsidRPr="006A2B38">
        <w:t>Коллегии Администрации Кемеровской 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организации и проведения торгов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w:t>
      </w:r>
      <w:proofErr w:type="gramEnd"/>
      <w:r w:rsidRPr="006A2B38">
        <w:t xml:space="preserve">, государственная </w:t>
      </w:r>
      <w:proofErr w:type="gramStart"/>
      <w:r w:rsidRPr="006A2B38">
        <w:t>собственность</w:t>
      </w:r>
      <w:proofErr w:type="gramEnd"/>
      <w:r w:rsidRPr="006A2B38">
        <w:t xml:space="preserve"> на которые не разграничена на территории Кемеровской области, без предоставления земельных участков и установления сервитута», </w:t>
      </w:r>
      <w:r>
        <w:t xml:space="preserve">постановление администрации </w:t>
      </w:r>
      <w:proofErr w:type="spellStart"/>
      <w:r>
        <w:t>Полысаевского</w:t>
      </w:r>
      <w:proofErr w:type="spellEnd"/>
      <w:r>
        <w:t xml:space="preserve"> городского округа</w:t>
      </w:r>
      <w:r w:rsidRPr="006A2B38">
        <w:t xml:space="preserve"> от ______ №_________,  на основании протокола рассмотрения заявок на участие в аукционе от __________ №____________</w:t>
      </w:r>
      <w:r w:rsidRPr="006A2B38">
        <w:rPr>
          <w:rStyle w:val="af1"/>
        </w:rPr>
        <w:footnoteReference w:id="1"/>
      </w:r>
      <w:r>
        <w:t xml:space="preserve">, по результатам проведения </w:t>
      </w:r>
      <w:r w:rsidRPr="006A2B38">
        <w:t>открытого аукциона на право заключения договора на размещение нестационарного торгового об</w:t>
      </w:r>
      <w:r>
        <w:t xml:space="preserve">ъекта и на основании протокола организатора </w:t>
      </w:r>
      <w:r w:rsidRPr="006A2B38">
        <w:t>аукциона</w:t>
      </w:r>
      <w:r>
        <w:t xml:space="preserve"> комитета по управлению муниципальным имуществом </w:t>
      </w:r>
      <w:proofErr w:type="spellStart"/>
      <w:r>
        <w:t>Полысаевского</w:t>
      </w:r>
      <w:proofErr w:type="spellEnd"/>
      <w:r>
        <w:t xml:space="preserve"> городского округа </w:t>
      </w:r>
      <w:r w:rsidRPr="006A2B38">
        <w:t xml:space="preserve">  </w:t>
      </w:r>
    </w:p>
    <w:p w:rsidR="00742382" w:rsidRPr="006A2B38" w:rsidRDefault="00742382" w:rsidP="00742382">
      <w:pPr>
        <w:pStyle w:val="ConsPlusNormal"/>
        <w:jc w:val="both"/>
      </w:pPr>
      <w:r w:rsidRPr="006A2B38">
        <w:t xml:space="preserve">о результатах аукциона  </w:t>
      </w:r>
      <w:proofErr w:type="gramStart"/>
      <w:r w:rsidRPr="006A2B38">
        <w:t>от</w:t>
      </w:r>
      <w:proofErr w:type="gramEnd"/>
      <w:r w:rsidRPr="006A2B38">
        <w:t xml:space="preserve"> ______________ №_____________,  заключили настоящий Договор о нижеследующем:</w:t>
      </w:r>
    </w:p>
    <w:p w:rsidR="00742382" w:rsidRPr="006A2B38" w:rsidRDefault="00742382" w:rsidP="00742382">
      <w:pPr>
        <w:ind w:left="540"/>
        <w:jc w:val="center"/>
        <w:rPr>
          <w:b/>
          <w:sz w:val="20"/>
          <w:szCs w:val="20"/>
        </w:rPr>
      </w:pPr>
    </w:p>
    <w:p w:rsidR="00742382" w:rsidRPr="006A2B38" w:rsidRDefault="00742382" w:rsidP="00742382">
      <w:pPr>
        <w:ind w:left="540"/>
        <w:jc w:val="center"/>
        <w:rPr>
          <w:b/>
          <w:sz w:val="20"/>
          <w:szCs w:val="20"/>
        </w:rPr>
      </w:pPr>
      <w:r w:rsidRPr="006A2B38">
        <w:rPr>
          <w:b/>
          <w:sz w:val="20"/>
          <w:szCs w:val="20"/>
        </w:rPr>
        <w:t>1. Предмет договора</w:t>
      </w:r>
    </w:p>
    <w:p w:rsidR="00742382" w:rsidRPr="006A2B38" w:rsidRDefault="00742382" w:rsidP="00742382">
      <w:pPr>
        <w:ind w:left="540"/>
        <w:jc w:val="center"/>
        <w:rPr>
          <w:b/>
          <w:sz w:val="20"/>
          <w:szCs w:val="20"/>
        </w:rPr>
      </w:pPr>
    </w:p>
    <w:p w:rsidR="00742382" w:rsidRPr="006A2B38" w:rsidRDefault="00742382" w:rsidP="00742382">
      <w:pPr>
        <w:pStyle w:val="ConsPlusNormal"/>
        <w:ind w:firstLine="567"/>
        <w:jc w:val="both"/>
      </w:pPr>
      <w:r w:rsidRPr="006A2B38">
        <w:t>1.1. Комитет предоставляет за плату Хозяйствующему субъекту право на размещение нестационарного торгового объекта со следующими характеристиками:</w:t>
      </w:r>
    </w:p>
    <w:p w:rsidR="00742382" w:rsidRPr="006A2B38" w:rsidRDefault="00742382" w:rsidP="00742382">
      <w:pPr>
        <w:pStyle w:val="ConsPlusNormal"/>
        <w:ind w:firstLine="567"/>
        <w:jc w:val="both"/>
      </w:pPr>
      <w:r w:rsidRPr="006A2B38">
        <w:t xml:space="preserve"> вид</w:t>
      </w:r>
      <w:proofErr w:type="gramStart"/>
      <w:r w:rsidRPr="006A2B38">
        <w:t>: ___________________________________;</w:t>
      </w:r>
      <w:proofErr w:type="gramEnd"/>
    </w:p>
    <w:p w:rsidR="00742382" w:rsidRPr="006A2B38" w:rsidRDefault="00742382" w:rsidP="00742382">
      <w:pPr>
        <w:pStyle w:val="ConsPlusNormal"/>
        <w:ind w:firstLine="567"/>
        <w:jc w:val="both"/>
      </w:pPr>
      <w:r w:rsidRPr="006A2B38">
        <w:t xml:space="preserve"> тип</w:t>
      </w:r>
      <w:proofErr w:type="gramStart"/>
      <w:r w:rsidRPr="006A2B38">
        <w:t xml:space="preserve">:___________________________________; </w:t>
      </w:r>
      <w:proofErr w:type="gramEnd"/>
    </w:p>
    <w:p w:rsidR="00742382" w:rsidRPr="006A2B38" w:rsidRDefault="00742382" w:rsidP="00742382">
      <w:pPr>
        <w:pStyle w:val="ConsPlusNormal"/>
        <w:ind w:firstLine="567"/>
        <w:jc w:val="both"/>
      </w:pPr>
      <w:r w:rsidRPr="006A2B38">
        <w:t xml:space="preserve"> площадь</w:t>
      </w:r>
      <w:proofErr w:type="gramStart"/>
      <w:r w:rsidRPr="006A2B38">
        <w:t>:_______________________________;</w:t>
      </w:r>
      <w:proofErr w:type="gramEnd"/>
    </w:p>
    <w:p w:rsidR="00742382" w:rsidRPr="006A2B38" w:rsidRDefault="00742382" w:rsidP="00742382">
      <w:pPr>
        <w:pStyle w:val="ConsPlusNormal"/>
        <w:ind w:firstLine="567"/>
        <w:jc w:val="both"/>
      </w:pPr>
      <w:r w:rsidRPr="006A2B38">
        <w:t xml:space="preserve"> назначение (специализация) ______________; </w:t>
      </w:r>
    </w:p>
    <w:p w:rsidR="00742382" w:rsidRPr="006A2B38" w:rsidRDefault="00742382" w:rsidP="00742382">
      <w:pPr>
        <w:pStyle w:val="ConsPlusNormal"/>
        <w:ind w:firstLine="567"/>
        <w:jc w:val="both"/>
      </w:pPr>
      <w:r w:rsidRPr="006A2B38">
        <w:t xml:space="preserve"> местоположение (адресный ориентир): ______________________ в соответствии со схемой размещения нестационарных торговых объектов, утвержденной постановлением администрации </w:t>
      </w:r>
      <w:proofErr w:type="spellStart"/>
      <w:r>
        <w:t>Полысаевского</w:t>
      </w:r>
      <w:proofErr w:type="spellEnd"/>
      <w:r>
        <w:t xml:space="preserve"> городского округа</w:t>
      </w:r>
      <w:r w:rsidRPr="006A2B38">
        <w:t xml:space="preserve"> от </w:t>
      </w:r>
      <w:r>
        <w:t>18.06.2014</w:t>
      </w:r>
      <w:r w:rsidRPr="006A2B38">
        <w:t xml:space="preserve"> №</w:t>
      </w:r>
      <w:r>
        <w:t xml:space="preserve"> 994</w:t>
      </w:r>
      <w:r w:rsidRPr="006A2B38">
        <w:t xml:space="preserve">  (далее – Объект).                                                                                </w:t>
      </w:r>
    </w:p>
    <w:p w:rsidR="00742382" w:rsidRPr="006A2B38" w:rsidRDefault="00742382" w:rsidP="00742382">
      <w:pPr>
        <w:pStyle w:val="ConsPlusNormal"/>
        <w:ind w:firstLine="567"/>
        <w:jc w:val="both"/>
      </w:pPr>
      <w:r w:rsidRPr="006A2B38">
        <w:t>Размещение Объекта осуществляется на земельном участке,  государственная собственнос</w:t>
      </w:r>
      <w:r>
        <w:t>ть на который не разграничена</w:t>
      </w:r>
      <w:r w:rsidRPr="006A2B38">
        <w:t>,  расположенном по адресу: _________________, с кадастровым номером__________________, в границах, указанных в кадастровом паспорте земельного участка, прилагаемом к настоящему Договору и являющимся его неотъемлемой частью (далее  -  место размещения Объекта)</w:t>
      </w:r>
      <w:r w:rsidRPr="006A2B38">
        <w:rPr>
          <w:rStyle w:val="af1"/>
        </w:rPr>
        <w:footnoteReference w:id="2"/>
      </w:r>
      <w:r w:rsidRPr="006A2B38">
        <w:t>.</w:t>
      </w:r>
    </w:p>
    <w:p w:rsidR="00742382" w:rsidRPr="006A2B38" w:rsidRDefault="00742382" w:rsidP="00742382">
      <w:pPr>
        <w:pStyle w:val="ConsPlusNormal"/>
        <w:ind w:firstLine="567"/>
        <w:jc w:val="both"/>
      </w:pPr>
      <w:proofErr w:type="gramStart"/>
      <w:r w:rsidRPr="006A2B38">
        <w:lastRenderedPageBreak/>
        <w:t>Размещение Объекта осуществляется на части зе</w:t>
      </w:r>
      <w:r>
        <w:t xml:space="preserve">мельного участка, </w:t>
      </w:r>
      <w:r w:rsidRPr="006A2B38">
        <w:t>государственная собственнос</w:t>
      </w:r>
      <w:r>
        <w:t>ть на который не разграничена</w:t>
      </w:r>
      <w:r w:rsidRPr="006A2B38">
        <w:t>, расположенном по адресу: _______________, с кадастровым номером______________, в соответствии со схемой границ  на кадастровом плане территории,  прилагаемой к настоящему Договору и являющейся его неотъемлемой частью (далее  -  место размещения Объекта)</w:t>
      </w:r>
      <w:r w:rsidRPr="006A2B38">
        <w:rPr>
          <w:rStyle w:val="af1"/>
        </w:rPr>
        <w:footnoteReference w:id="3"/>
      </w:r>
      <w:r w:rsidRPr="006A2B38">
        <w:t>.</w:t>
      </w:r>
      <w:proofErr w:type="gramEnd"/>
    </w:p>
    <w:p w:rsidR="00742382" w:rsidRPr="00342980" w:rsidRDefault="00742382" w:rsidP="00742382">
      <w:pPr>
        <w:autoSpaceDE w:val="0"/>
        <w:autoSpaceDN w:val="0"/>
        <w:adjustRightInd w:val="0"/>
        <w:ind w:firstLine="540"/>
        <w:jc w:val="both"/>
        <w:rPr>
          <w:sz w:val="22"/>
          <w:szCs w:val="22"/>
          <w:lang w:eastAsia="en-US"/>
        </w:rPr>
      </w:pPr>
      <w:r w:rsidRPr="00342980">
        <w:rPr>
          <w:sz w:val="22"/>
          <w:szCs w:val="22"/>
        </w:rPr>
        <w:t xml:space="preserve">Размещение Объекта осуществляется на являющейся частью земель, государственная собственность на который не разграничена,  территории, </w:t>
      </w:r>
      <w:r w:rsidRPr="00342980">
        <w:rPr>
          <w:sz w:val="22"/>
          <w:szCs w:val="22"/>
          <w:lang w:eastAsia="en-US"/>
        </w:rPr>
        <w:t>кадастровый номер квартала__________</w:t>
      </w:r>
      <w:proofErr w:type="gramStart"/>
      <w:r w:rsidRPr="00342980">
        <w:rPr>
          <w:sz w:val="22"/>
          <w:szCs w:val="22"/>
          <w:lang w:eastAsia="en-US"/>
        </w:rPr>
        <w:t xml:space="preserve"> ,</w:t>
      </w:r>
      <w:proofErr w:type="gramEnd"/>
      <w:r w:rsidRPr="00342980">
        <w:rPr>
          <w:sz w:val="22"/>
          <w:szCs w:val="22"/>
          <w:lang w:eastAsia="en-US"/>
        </w:rPr>
        <w:t xml:space="preserve"> в соответствии со схемой </w:t>
      </w:r>
      <w:r w:rsidRPr="00342980">
        <w:rPr>
          <w:sz w:val="22"/>
          <w:szCs w:val="22"/>
        </w:rPr>
        <w:t xml:space="preserve"> границ  на кадастровом плане территории, прилагаемой к настоящему Договору  и являющейся его неотъемлемой частью</w:t>
      </w:r>
      <w:r w:rsidRPr="00342980">
        <w:rPr>
          <w:sz w:val="22"/>
          <w:szCs w:val="22"/>
          <w:lang w:eastAsia="en-US"/>
        </w:rPr>
        <w:t xml:space="preserve"> </w:t>
      </w:r>
      <w:r w:rsidRPr="00342980">
        <w:rPr>
          <w:sz w:val="22"/>
          <w:szCs w:val="22"/>
        </w:rPr>
        <w:t>(далее  -  место размещения Объекта)</w:t>
      </w:r>
      <w:r w:rsidRPr="00342980">
        <w:rPr>
          <w:rStyle w:val="af1"/>
          <w:sz w:val="22"/>
          <w:szCs w:val="22"/>
          <w:lang w:eastAsia="en-US"/>
        </w:rPr>
        <w:footnoteReference w:id="4"/>
      </w:r>
      <w:r w:rsidRPr="00342980">
        <w:rPr>
          <w:sz w:val="22"/>
          <w:szCs w:val="22"/>
        </w:rPr>
        <w:t>.</w:t>
      </w:r>
    </w:p>
    <w:p w:rsidR="00742382" w:rsidRPr="006A2B38" w:rsidRDefault="00742382" w:rsidP="00742382">
      <w:pPr>
        <w:pStyle w:val="ConsPlusNormal"/>
        <w:ind w:firstLine="540"/>
        <w:jc w:val="both"/>
      </w:pPr>
      <w:r w:rsidRPr="006A2B38">
        <w:t xml:space="preserve"> Хозяйствующий субъект  использует место размещения Объекта в течение срока действия Договора на условиях и в порядке, предусмотренных действующим законодательством Российской Федерации, законодательством Кемеровской области, </w:t>
      </w:r>
      <w:r>
        <w:t>нормативно -</w:t>
      </w:r>
      <w:r w:rsidRPr="006A2B38">
        <w:t xml:space="preserve"> правовыми актами </w:t>
      </w:r>
      <w:proofErr w:type="spellStart"/>
      <w:r>
        <w:t>Полысаевского</w:t>
      </w:r>
      <w:proofErr w:type="spellEnd"/>
      <w:r>
        <w:t xml:space="preserve"> городского округа</w:t>
      </w:r>
      <w:r w:rsidRPr="006A2B38">
        <w:t>,  условиями настоящего Договора.</w:t>
      </w:r>
    </w:p>
    <w:p w:rsidR="00742382" w:rsidRPr="00342980" w:rsidRDefault="00742382" w:rsidP="00742382">
      <w:pPr>
        <w:ind w:firstLine="540"/>
        <w:jc w:val="both"/>
        <w:rPr>
          <w:sz w:val="22"/>
          <w:szCs w:val="22"/>
        </w:rPr>
      </w:pPr>
      <w:r w:rsidRPr="00342980">
        <w:rPr>
          <w:sz w:val="22"/>
          <w:szCs w:val="22"/>
        </w:rPr>
        <w:t>1.2. Право на размещение нестационарного торгового объекта не даёт Хозяйствующему субъекту прав на использование  места  размещения Объекта:</w:t>
      </w:r>
    </w:p>
    <w:p w:rsidR="00742382" w:rsidRPr="006A2B38" w:rsidRDefault="00742382" w:rsidP="00742382">
      <w:pPr>
        <w:pStyle w:val="ConsPlusNormal"/>
        <w:ind w:firstLine="540"/>
        <w:jc w:val="both"/>
      </w:pPr>
      <w:r w:rsidRPr="006A2B38">
        <w:t>- для  размещения  объектов капитального строительства;</w:t>
      </w:r>
    </w:p>
    <w:p w:rsidR="00742382" w:rsidRPr="00F32FC3" w:rsidRDefault="00742382" w:rsidP="00742382">
      <w:pPr>
        <w:ind w:firstLine="540"/>
        <w:jc w:val="both"/>
        <w:rPr>
          <w:sz w:val="22"/>
          <w:szCs w:val="22"/>
        </w:rPr>
      </w:pPr>
      <w:r w:rsidRPr="00F32FC3">
        <w:rPr>
          <w:sz w:val="22"/>
          <w:szCs w:val="22"/>
        </w:rPr>
        <w:t>- для иных целей, не предусмотренных настоящим Договором;</w:t>
      </w:r>
    </w:p>
    <w:p w:rsidR="00742382" w:rsidRPr="00F32FC3" w:rsidRDefault="00742382" w:rsidP="00742382">
      <w:pPr>
        <w:ind w:firstLine="540"/>
        <w:jc w:val="both"/>
        <w:rPr>
          <w:sz w:val="22"/>
          <w:szCs w:val="22"/>
        </w:rPr>
      </w:pPr>
      <w:r w:rsidRPr="00F32FC3">
        <w:rPr>
          <w:sz w:val="22"/>
          <w:szCs w:val="22"/>
        </w:rPr>
        <w:t>- для размещения нестационарного торгового объекта, не соответствующего условиям настоящего Договора.</w:t>
      </w:r>
    </w:p>
    <w:p w:rsidR="00742382" w:rsidRPr="006A2B38" w:rsidRDefault="00742382" w:rsidP="00742382">
      <w:pPr>
        <w:tabs>
          <w:tab w:val="left" w:pos="1080"/>
        </w:tabs>
        <w:ind w:firstLine="567"/>
        <w:jc w:val="both"/>
        <w:rPr>
          <w:sz w:val="20"/>
          <w:szCs w:val="20"/>
        </w:rPr>
      </w:pPr>
      <w:r w:rsidRPr="00F32FC3">
        <w:rPr>
          <w:sz w:val="22"/>
          <w:szCs w:val="22"/>
        </w:rPr>
        <w:t>1.4. Ограничениями  использования  земель или  земельного участка, в границах которых расположено место размещения Объекта, являются:</w:t>
      </w:r>
      <w:r w:rsidRPr="006A2B38">
        <w:rPr>
          <w:sz w:val="20"/>
          <w:szCs w:val="20"/>
        </w:rPr>
        <w:t xml:space="preserve"> ____________________________________.</w:t>
      </w:r>
    </w:p>
    <w:p w:rsidR="00742382" w:rsidRPr="006A2B38" w:rsidRDefault="00742382" w:rsidP="00742382">
      <w:pPr>
        <w:pStyle w:val="ConsPlusNormal"/>
        <w:ind w:firstLine="567"/>
        <w:jc w:val="both"/>
      </w:pPr>
      <w:r w:rsidRPr="006A2B38">
        <w:t>1.5. Стороны, заключая настоящий Договор, соглашаются с тем, что место размеще</w:t>
      </w:r>
      <w:r>
        <w:t xml:space="preserve">ния Объекта является пригодным </w:t>
      </w:r>
      <w:r w:rsidRPr="006A2B38">
        <w:t xml:space="preserve">для использования в соответствии  с условиями настоящего Договора. </w:t>
      </w:r>
    </w:p>
    <w:p w:rsidR="00742382" w:rsidRPr="006A2B38" w:rsidRDefault="00742382" w:rsidP="00742382">
      <w:pPr>
        <w:pStyle w:val="ConsPlusNormal"/>
        <w:ind w:firstLine="567"/>
        <w:jc w:val="both"/>
      </w:pPr>
      <w:r w:rsidRPr="006A2B38">
        <w:t xml:space="preserve">1.6.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742382" w:rsidRPr="006A2B38" w:rsidRDefault="00742382" w:rsidP="00742382">
      <w:pPr>
        <w:pStyle w:val="ConsPlusNormal"/>
        <w:outlineLvl w:val="0"/>
        <w:rPr>
          <w:b/>
        </w:rPr>
      </w:pPr>
    </w:p>
    <w:p w:rsidR="00742382" w:rsidRPr="006A2B38" w:rsidRDefault="00742382" w:rsidP="00742382">
      <w:pPr>
        <w:pStyle w:val="ConsPlusNormal"/>
        <w:jc w:val="center"/>
        <w:outlineLvl w:val="0"/>
        <w:rPr>
          <w:b/>
        </w:rPr>
      </w:pPr>
      <w:r w:rsidRPr="006A2B38">
        <w:rPr>
          <w:b/>
        </w:rPr>
        <w:t>2. Срок действия договора</w:t>
      </w:r>
    </w:p>
    <w:p w:rsidR="00742382" w:rsidRPr="006A2B38" w:rsidRDefault="00742382" w:rsidP="00742382">
      <w:pPr>
        <w:pStyle w:val="ConsPlusNormal"/>
        <w:ind w:firstLine="567"/>
        <w:outlineLvl w:val="0"/>
      </w:pPr>
    </w:p>
    <w:p w:rsidR="00742382" w:rsidRPr="006A2B38" w:rsidRDefault="00742382" w:rsidP="00742382">
      <w:pPr>
        <w:pStyle w:val="ConsPlusNormal"/>
        <w:ind w:firstLine="567"/>
        <w:jc w:val="both"/>
        <w:outlineLvl w:val="0"/>
      </w:pPr>
      <w:r w:rsidRPr="006A2B38">
        <w:t xml:space="preserve">2.1. Настоящий Договор заключен сроком на </w:t>
      </w:r>
      <w:r>
        <w:t>5 (пять) лет</w:t>
      </w:r>
      <w:r w:rsidRPr="006A2B38">
        <w:t xml:space="preserve">. </w:t>
      </w:r>
      <w:r>
        <w:t>С_______2020г.   по  ____2025г.</w:t>
      </w:r>
    </w:p>
    <w:p w:rsidR="00742382" w:rsidRPr="006A2B38" w:rsidRDefault="00742382" w:rsidP="00742382">
      <w:pPr>
        <w:pStyle w:val="ConsPlusNormal"/>
        <w:ind w:firstLine="567"/>
        <w:jc w:val="both"/>
        <w:outlineLvl w:val="0"/>
      </w:pPr>
      <w:r w:rsidRPr="006A2B38">
        <w:t xml:space="preserve">2.2. Настоящий Договор </w:t>
      </w:r>
      <w:r>
        <w:t xml:space="preserve">вступает в силу </w:t>
      </w:r>
      <w:proofErr w:type="gramStart"/>
      <w:r w:rsidRPr="006A2B38">
        <w:t xml:space="preserve">с </w:t>
      </w:r>
      <w:r>
        <w:t>даты</w:t>
      </w:r>
      <w:proofErr w:type="gramEnd"/>
      <w:r>
        <w:t xml:space="preserve"> его подписания </w:t>
      </w:r>
      <w:r w:rsidRPr="006A2B38">
        <w:t>Сторонами</w:t>
      </w:r>
      <w:r>
        <w:t>.</w:t>
      </w:r>
      <w:r w:rsidRPr="006A2B38">
        <w:t xml:space="preserve"> </w:t>
      </w:r>
    </w:p>
    <w:p w:rsidR="00742382" w:rsidRPr="006A2B38" w:rsidRDefault="00742382" w:rsidP="002D6419">
      <w:pPr>
        <w:pStyle w:val="ConsPlusNormal"/>
        <w:outlineLvl w:val="0"/>
        <w:rPr>
          <w:b/>
        </w:rPr>
      </w:pPr>
    </w:p>
    <w:p w:rsidR="00742382" w:rsidRPr="006A2B38" w:rsidRDefault="00742382" w:rsidP="00742382">
      <w:pPr>
        <w:pStyle w:val="ConsPlusNormal"/>
        <w:jc w:val="center"/>
        <w:outlineLvl w:val="0"/>
        <w:rPr>
          <w:b/>
        </w:rPr>
      </w:pPr>
      <w:r w:rsidRPr="006A2B38">
        <w:rPr>
          <w:b/>
        </w:rPr>
        <w:t xml:space="preserve">3. Размер и порядок внесения платы за размещение Объекта </w:t>
      </w:r>
    </w:p>
    <w:p w:rsidR="00742382" w:rsidRPr="006A2B38" w:rsidRDefault="00742382" w:rsidP="00742382">
      <w:pPr>
        <w:pStyle w:val="ConsPlusNormal"/>
        <w:jc w:val="both"/>
      </w:pPr>
    </w:p>
    <w:p w:rsidR="00742382" w:rsidRDefault="00742382" w:rsidP="00742382">
      <w:pPr>
        <w:shd w:val="clear" w:color="auto" w:fill="FFFFFF"/>
        <w:ind w:firstLine="720"/>
        <w:jc w:val="both"/>
        <w:rPr>
          <w:sz w:val="20"/>
          <w:szCs w:val="20"/>
          <w:lang w:bidi="ml-IN"/>
        </w:rPr>
      </w:pPr>
      <w:r w:rsidRPr="00704ED4">
        <w:rPr>
          <w:sz w:val="20"/>
          <w:szCs w:val="20"/>
        </w:rPr>
        <w:t xml:space="preserve">3.1. </w:t>
      </w:r>
      <w:proofErr w:type="gramStart"/>
      <w:r w:rsidRPr="00704ED4">
        <w:rPr>
          <w:sz w:val="20"/>
          <w:szCs w:val="20"/>
        </w:rPr>
        <w:t xml:space="preserve">Размер </w:t>
      </w:r>
      <w:r w:rsidRPr="00704ED4">
        <w:rPr>
          <w:color w:val="000000"/>
          <w:spacing w:val="7"/>
          <w:sz w:val="20"/>
          <w:szCs w:val="20"/>
          <w:lang w:bidi="ml-IN"/>
        </w:rPr>
        <w:t>ежегодной платы</w:t>
      </w:r>
      <w:r w:rsidRPr="00316153">
        <w:rPr>
          <w:color w:val="2D2D2D"/>
          <w:spacing w:val="2"/>
          <w:sz w:val="20"/>
          <w:szCs w:val="20"/>
          <w:shd w:val="clear" w:color="auto" w:fill="FFFFFF"/>
        </w:rPr>
        <w:t xml:space="preserve"> </w:t>
      </w:r>
      <w:r w:rsidRPr="008C7815">
        <w:rPr>
          <w:color w:val="2D2D2D"/>
          <w:spacing w:val="2"/>
          <w:sz w:val="20"/>
          <w:szCs w:val="20"/>
          <w:shd w:val="clear" w:color="auto" w:fill="FFFFFF"/>
        </w:rPr>
        <w:t>приобретаемого права на заключение договора</w:t>
      </w:r>
      <w:r w:rsidRPr="00704ED4">
        <w:rPr>
          <w:sz w:val="20"/>
          <w:szCs w:val="20"/>
        </w:rPr>
        <w:t xml:space="preserve"> по настоящему Договору определен на основании отчета об оценке от _______ №_________, выполненного в соответствии с Федеральным </w:t>
      </w:r>
      <w:hyperlink r:id="rId13" w:history="1">
        <w:r w:rsidRPr="00704ED4">
          <w:rPr>
            <w:sz w:val="20"/>
            <w:szCs w:val="20"/>
          </w:rPr>
          <w:t>законом</w:t>
        </w:r>
      </w:hyperlink>
      <w:r w:rsidRPr="00704ED4">
        <w:rPr>
          <w:sz w:val="20"/>
          <w:szCs w:val="20"/>
        </w:rPr>
        <w:t xml:space="preserve"> от  29.07.1998 № 135-ФЗ «Об оценочной деятельности в Российской Федерации» и составляет   __________рублей</w:t>
      </w:r>
      <w:r>
        <w:rPr>
          <w:sz w:val="20"/>
          <w:szCs w:val="20"/>
        </w:rPr>
        <w:t xml:space="preserve"> ____ копеек  (сумма цифрами и </w:t>
      </w:r>
      <w:r w:rsidRPr="00704ED4">
        <w:rPr>
          <w:sz w:val="20"/>
          <w:szCs w:val="20"/>
        </w:rPr>
        <w:t>прописью) за год.</w:t>
      </w:r>
      <w:proofErr w:type="gramEnd"/>
      <w:r w:rsidRPr="00704ED4">
        <w:rPr>
          <w:sz w:val="20"/>
          <w:szCs w:val="20"/>
        </w:rPr>
        <w:t xml:space="preserve"> </w:t>
      </w:r>
      <w:r w:rsidRPr="00704ED4">
        <w:rPr>
          <w:sz w:val="20"/>
          <w:szCs w:val="20"/>
          <w:lang w:bidi="ml-IN"/>
        </w:rPr>
        <w:t>Внесенный задаток в размере</w:t>
      </w:r>
      <w:r w:rsidRPr="00704ED4">
        <w:rPr>
          <w:b/>
          <w:sz w:val="20"/>
          <w:szCs w:val="20"/>
          <w:lang w:bidi="ml-IN"/>
        </w:rPr>
        <w:t xml:space="preserve"> </w:t>
      </w:r>
      <w:r w:rsidRPr="00704ED4">
        <w:rPr>
          <w:sz w:val="20"/>
          <w:szCs w:val="20"/>
          <w:lang w:bidi="ml-IN"/>
        </w:rPr>
        <w:t>_____ руб. __ коп</w:t>
      </w:r>
      <w:proofErr w:type="gramStart"/>
      <w:r w:rsidRPr="00704ED4">
        <w:rPr>
          <w:sz w:val="20"/>
          <w:szCs w:val="20"/>
          <w:lang w:bidi="ml-IN"/>
        </w:rPr>
        <w:t>.</w:t>
      </w:r>
      <w:proofErr w:type="gramEnd"/>
      <w:r w:rsidRPr="00704ED4">
        <w:rPr>
          <w:b/>
          <w:sz w:val="20"/>
          <w:szCs w:val="20"/>
          <w:lang w:bidi="ml-IN"/>
        </w:rPr>
        <w:t xml:space="preserve"> </w:t>
      </w:r>
      <w:r w:rsidRPr="00704ED4">
        <w:rPr>
          <w:sz w:val="20"/>
          <w:szCs w:val="20"/>
          <w:lang w:bidi="ml-IN"/>
        </w:rPr>
        <w:t>(</w:t>
      </w:r>
      <w:proofErr w:type="gramStart"/>
      <w:r>
        <w:rPr>
          <w:sz w:val="20"/>
          <w:szCs w:val="20"/>
        </w:rPr>
        <w:t>с</w:t>
      </w:r>
      <w:proofErr w:type="gramEnd"/>
      <w:r>
        <w:rPr>
          <w:sz w:val="20"/>
          <w:szCs w:val="20"/>
        </w:rPr>
        <w:t xml:space="preserve">умма цифрами и </w:t>
      </w:r>
      <w:r w:rsidRPr="00704ED4">
        <w:rPr>
          <w:sz w:val="20"/>
          <w:szCs w:val="20"/>
        </w:rPr>
        <w:t>прописью</w:t>
      </w:r>
      <w:r w:rsidRPr="00704ED4">
        <w:rPr>
          <w:sz w:val="20"/>
          <w:szCs w:val="20"/>
          <w:lang w:bidi="ml-IN"/>
        </w:rPr>
        <w:t>)</w:t>
      </w:r>
      <w:r w:rsidRPr="00704ED4">
        <w:rPr>
          <w:b/>
          <w:sz w:val="20"/>
          <w:szCs w:val="20"/>
          <w:lang w:bidi="ml-IN"/>
        </w:rPr>
        <w:t xml:space="preserve"> </w:t>
      </w:r>
      <w:r w:rsidRPr="008C7815">
        <w:rPr>
          <w:color w:val="2D2D2D"/>
          <w:spacing w:val="2"/>
          <w:sz w:val="20"/>
          <w:szCs w:val="20"/>
          <w:shd w:val="clear" w:color="auto" w:fill="FFFFFF"/>
        </w:rPr>
        <w:t>засчитывается в оплату приобретаемого права на заключение договора</w:t>
      </w:r>
      <w:r w:rsidRPr="008C7815">
        <w:rPr>
          <w:sz w:val="20"/>
          <w:szCs w:val="20"/>
          <w:lang w:bidi="ml-IN"/>
        </w:rPr>
        <w:t>.</w:t>
      </w:r>
    </w:p>
    <w:p w:rsidR="00742382" w:rsidRPr="008C7815" w:rsidRDefault="00742382" w:rsidP="00742382">
      <w:pPr>
        <w:shd w:val="clear" w:color="auto" w:fill="FFFFFF"/>
        <w:ind w:firstLine="720"/>
        <w:jc w:val="both"/>
        <w:rPr>
          <w:sz w:val="20"/>
          <w:szCs w:val="20"/>
          <w:lang w:bidi="ml-IN"/>
        </w:rPr>
      </w:pPr>
      <w:r>
        <w:rPr>
          <w:sz w:val="20"/>
          <w:szCs w:val="20"/>
          <w:lang w:bidi="ml-IN"/>
        </w:rPr>
        <w:t xml:space="preserve">3.2 </w:t>
      </w:r>
      <w:r w:rsidRPr="0001791E">
        <w:rPr>
          <w:sz w:val="20"/>
          <w:szCs w:val="20"/>
          <w:lang w:bidi="ml-IN"/>
        </w:rPr>
        <w:t>Оплата части цены приобретенного права на заключение договора, оставшейся после уплаты задатка, осуществляется победителем аукциона, единовременно не позднее 30 дней со дня направления уполномоченным органом проекта договора.</w:t>
      </w:r>
      <w:r>
        <w:rPr>
          <w:sz w:val="20"/>
          <w:szCs w:val="20"/>
          <w:lang w:bidi="ml-IN"/>
        </w:rPr>
        <w:t xml:space="preserve"> </w:t>
      </w:r>
      <w:r w:rsidRPr="00393176">
        <w:rPr>
          <w:sz w:val="20"/>
          <w:szCs w:val="20"/>
          <w:lang w:bidi="ml-IN"/>
        </w:rPr>
        <w:t>Цена приобретенного права на заключение договора на размещение нестационарного торгового объекта засчитывается в счет платы за размещение нестационарного торгового объекта за первый год.</w:t>
      </w:r>
    </w:p>
    <w:p w:rsidR="00742382" w:rsidRPr="00704ED4" w:rsidRDefault="00742382" w:rsidP="00742382">
      <w:pPr>
        <w:ind w:firstLine="720"/>
        <w:jc w:val="both"/>
        <w:rPr>
          <w:sz w:val="20"/>
          <w:szCs w:val="20"/>
        </w:rPr>
      </w:pPr>
      <w:r>
        <w:rPr>
          <w:sz w:val="20"/>
          <w:szCs w:val="20"/>
        </w:rPr>
        <w:t>3.3.  Хозяйствующий субъект</w:t>
      </w:r>
      <w:r w:rsidRPr="00704ED4">
        <w:rPr>
          <w:sz w:val="20"/>
          <w:szCs w:val="20"/>
        </w:rPr>
        <w:t xml:space="preserve"> самостоятельно ежемесячно до 10 числа месяца, за который производится оплата, перечисляет плату за размещение Объекта  равными платежами  в размере __________рублей ____ копеек  (сумма цифрами и  прописью)  на расчётный счёт Комитета»:</w:t>
      </w:r>
    </w:p>
    <w:p w:rsidR="00742382" w:rsidRPr="00704ED4" w:rsidRDefault="00742382" w:rsidP="00742382">
      <w:pPr>
        <w:ind w:firstLine="720"/>
        <w:jc w:val="both"/>
        <w:rPr>
          <w:b/>
          <w:sz w:val="20"/>
          <w:szCs w:val="20"/>
          <w:lang w:bidi="ml-IN"/>
        </w:rPr>
      </w:pPr>
      <w:r w:rsidRPr="00704ED4">
        <w:rPr>
          <w:b/>
          <w:sz w:val="20"/>
          <w:szCs w:val="20"/>
          <w:lang w:bidi="ml-IN"/>
        </w:rPr>
        <w:t xml:space="preserve">УФК по Кемеровской области (Комитет по управлению муниципальным имуществом </w:t>
      </w:r>
      <w:proofErr w:type="spellStart"/>
      <w:r w:rsidRPr="00704ED4">
        <w:rPr>
          <w:b/>
          <w:sz w:val="20"/>
          <w:szCs w:val="20"/>
          <w:lang w:bidi="ml-IN"/>
        </w:rPr>
        <w:t>Полысаевского</w:t>
      </w:r>
      <w:proofErr w:type="spellEnd"/>
      <w:r w:rsidRPr="00704ED4">
        <w:rPr>
          <w:b/>
          <w:sz w:val="20"/>
          <w:szCs w:val="20"/>
          <w:lang w:bidi="ml-IN"/>
        </w:rPr>
        <w:t xml:space="preserve"> городского округа) КПП 421201001 ИНН 4212016200 расчетный счет 40101810400000010007 </w:t>
      </w:r>
      <w:r w:rsidRPr="00704ED4">
        <w:rPr>
          <w:b/>
          <w:sz w:val="20"/>
          <w:szCs w:val="20"/>
        </w:rPr>
        <w:t>ОТДЕЛЕНИЕ КЕМЕРОВО Г. КЕМЕРОВО</w:t>
      </w:r>
      <w:r w:rsidRPr="00704ED4">
        <w:rPr>
          <w:b/>
          <w:sz w:val="20"/>
          <w:szCs w:val="20"/>
          <w:lang w:bidi="ml-IN"/>
        </w:rPr>
        <w:t xml:space="preserve"> БИК 043207001 ОКТМО 32732000 КБК 90511105012040100120.</w:t>
      </w:r>
    </w:p>
    <w:p w:rsidR="00742382" w:rsidRPr="006A2B38" w:rsidRDefault="00742382" w:rsidP="00742382">
      <w:pPr>
        <w:pStyle w:val="ConsPlusNonformat"/>
        <w:ind w:firstLine="567"/>
        <w:jc w:val="both"/>
        <w:rPr>
          <w:rFonts w:ascii="Times New Roman" w:hAnsi="Times New Roman" w:cs="Times New Roman"/>
        </w:rPr>
      </w:pPr>
      <w:r>
        <w:rPr>
          <w:rFonts w:ascii="Times New Roman" w:hAnsi="Times New Roman" w:cs="Times New Roman"/>
        </w:rPr>
        <w:t xml:space="preserve">   3.4</w:t>
      </w:r>
      <w:r w:rsidRPr="006A2B38">
        <w:rPr>
          <w:rFonts w:ascii="Times New Roman" w:hAnsi="Times New Roman" w:cs="Times New Roman"/>
        </w:rPr>
        <w:t>. В платёжном документе в обязательном порядке указывается:</w:t>
      </w:r>
    </w:p>
    <w:p w:rsidR="00742382" w:rsidRPr="006A2B38" w:rsidRDefault="00742382" w:rsidP="00742382">
      <w:pPr>
        <w:pStyle w:val="2"/>
        <w:suppressLineNumbers/>
        <w:suppressAutoHyphens/>
        <w:ind w:firstLine="567"/>
        <w:jc w:val="both"/>
        <w:rPr>
          <w:sz w:val="20"/>
          <w:szCs w:val="20"/>
        </w:rPr>
      </w:pPr>
      <w:r w:rsidRPr="006A2B38">
        <w:rPr>
          <w:sz w:val="20"/>
          <w:szCs w:val="20"/>
        </w:rPr>
        <w:t>номер и дата договора на размещение Объекта;</w:t>
      </w:r>
    </w:p>
    <w:p w:rsidR="00742382" w:rsidRPr="006A2B38" w:rsidRDefault="00742382" w:rsidP="00DE2675">
      <w:pPr>
        <w:pStyle w:val="2"/>
        <w:suppressLineNumbers/>
        <w:suppressAutoHyphens/>
        <w:spacing w:line="240" w:lineRule="auto"/>
        <w:ind w:firstLine="567"/>
        <w:jc w:val="both"/>
        <w:rPr>
          <w:sz w:val="20"/>
          <w:szCs w:val="20"/>
        </w:rPr>
      </w:pPr>
      <w:r w:rsidRPr="006A2B38">
        <w:rPr>
          <w:sz w:val="20"/>
          <w:szCs w:val="20"/>
        </w:rPr>
        <w:lastRenderedPageBreak/>
        <w:t>наименование хозяйствующего субъекта;</w:t>
      </w:r>
    </w:p>
    <w:p w:rsidR="00742382" w:rsidRPr="006A2B38" w:rsidRDefault="00742382" w:rsidP="00DE2675">
      <w:pPr>
        <w:pStyle w:val="2"/>
        <w:suppressLineNumbers/>
        <w:suppressAutoHyphens/>
        <w:spacing w:line="240" w:lineRule="auto"/>
        <w:ind w:firstLine="567"/>
        <w:jc w:val="both"/>
        <w:rPr>
          <w:sz w:val="20"/>
          <w:szCs w:val="20"/>
        </w:rPr>
      </w:pPr>
      <w:r w:rsidRPr="006A2B38">
        <w:rPr>
          <w:sz w:val="20"/>
          <w:szCs w:val="20"/>
        </w:rPr>
        <w:t>наименование платежа  (плата за размещение нестационарного торгового объекта);</w:t>
      </w:r>
    </w:p>
    <w:p w:rsidR="00742382" w:rsidRPr="006A2B38" w:rsidRDefault="00742382" w:rsidP="00DE2675">
      <w:pPr>
        <w:pStyle w:val="2"/>
        <w:suppressLineNumbers/>
        <w:suppressAutoHyphens/>
        <w:spacing w:line="240" w:lineRule="auto"/>
        <w:ind w:firstLine="567"/>
        <w:jc w:val="both"/>
        <w:rPr>
          <w:sz w:val="20"/>
          <w:szCs w:val="20"/>
        </w:rPr>
      </w:pPr>
      <w:r w:rsidRPr="006A2B38">
        <w:rPr>
          <w:sz w:val="20"/>
          <w:szCs w:val="20"/>
        </w:rPr>
        <w:t>период, за который производится платеж;</w:t>
      </w:r>
    </w:p>
    <w:p w:rsidR="00742382" w:rsidRPr="006A2B38" w:rsidRDefault="00742382" w:rsidP="00DE2675">
      <w:pPr>
        <w:pStyle w:val="2"/>
        <w:suppressLineNumbers/>
        <w:suppressAutoHyphens/>
        <w:spacing w:line="240" w:lineRule="auto"/>
        <w:ind w:firstLine="567"/>
        <w:jc w:val="both"/>
        <w:rPr>
          <w:sz w:val="20"/>
          <w:szCs w:val="20"/>
        </w:rPr>
      </w:pPr>
      <w:r w:rsidRPr="006A2B38">
        <w:rPr>
          <w:sz w:val="20"/>
          <w:szCs w:val="20"/>
        </w:rPr>
        <w:t>указанные в настоящем Договоре реквизиты, на которые перечисляется платеж;</w:t>
      </w:r>
    </w:p>
    <w:p w:rsidR="00742382" w:rsidRPr="006A2B38" w:rsidRDefault="00742382" w:rsidP="00DE2675">
      <w:pPr>
        <w:pStyle w:val="2"/>
        <w:suppressLineNumbers/>
        <w:suppressAutoHyphens/>
        <w:spacing w:line="240" w:lineRule="auto"/>
        <w:ind w:firstLine="567"/>
        <w:jc w:val="both"/>
        <w:rPr>
          <w:sz w:val="20"/>
          <w:szCs w:val="20"/>
        </w:rPr>
      </w:pPr>
      <w:r w:rsidRPr="006A2B38">
        <w:rPr>
          <w:sz w:val="20"/>
          <w:szCs w:val="20"/>
        </w:rPr>
        <w:t>наименование / Ф.И.О. лица, которым производится платеж.</w:t>
      </w:r>
    </w:p>
    <w:p w:rsidR="00742382" w:rsidRPr="006A2B38" w:rsidRDefault="00742382" w:rsidP="00DE2675">
      <w:pPr>
        <w:pStyle w:val="2"/>
        <w:suppressLineNumbers/>
        <w:suppressAutoHyphens/>
        <w:spacing w:line="240" w:lineRule="auto"/>
        <w:ind w:firstLine="567"/>
        <w:jc w:val="both"/>
        <w:rPr>
          <w:sz w:val="20"/>
          <w:szCs w:val="20"/>
        </w:rPr>
      </w:pPr>
      <w:r>
        <w:rPr>
          <w:sz w:val="20"/>
          <w:szCs w:val="20"/>
        </w:rPr>
        <w:t xml:space="preserve">   </w:t>
      </w:r>
      <w:r w:rsidRPr="006A2B38">
        <w:rPr>
          <w:sz w:val="20"/>
          <w:szCs w:val="20"/>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w:t>
      </w:r>
      <w:r>
        <w:rPr>
          <w:sz w:val="20"/>
          <w:szCs w:val="20"/>
        </w:rPr>
        <w:t>ный счет, указанный в пункте 3.3</w:t>
      </w:r>
      <w:r w:rsidRPr="006A2B38">
        <w:rPr>
          <w:sz w:val="20"/>
          <w:szCs w:val="20"/>
        </w:rPr>
        <w:t xml:space="preserve"> настоящего Договора,  при оформлении платежного документа в</w:t>
      </w:r>
      <w:r>
        <w:rPr>
          <w:sz w:val="20"/>
          <w:szCs w:val="20"/>
        </w:rPr>
        <w:t xml:space="preserve"> порядке, указанном в пункте 3.4</w:t>
      </w:r>
      <w:r w:rsidRPr="006A2B38">
        <w:rPr>
          <w:sz w:val="20"/>
          <w:szCs w:val="20"/>
        </w:rPr>
        <w:t xml:space="preserve"> настоящего Договора. </w:t>
      </w:r>
    </w:p>
    <w:p w:rsidR="00742382" w:rsidRPr="006A2B38" w:rsidRDefault="00742382" w:rsidP="00742382">
      <w:pPr>
        <w:autoSpaceDE w:val="0"/>
        <w:autoSpaceDN w:val="0"/>
        <w:adjustRightInd w:val="0"/>
        <w:ind w:firstLine="567"/>
        <w:jc w:val="both"/>
        <w:rPr>
          <w:sz w:val="20"/>
          <w:szCs w:val="20"/>
        </w:rPr>
      </w:pPr>
      <w:r w:rsidRPr="006A2B38">
        <w:rPr>
          <w:sz w:val="20"/>
          <w:szCs w:val="20"/>
        </w:rPr>
        <w:t>3.6. Поступающие платежи по настоящему Договору,  в случае наличия у Хозяйствующего субъекта задолженности по плате за размещение Объекта,  учитываются Комитетом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платёжном документе.</w:t>
      </w:r>
    </w:p>
    <w:p w:rsidR="00742382" w:rsidRPr="006A2B38" w:rsidRDefault="00742382" w:rsidP="00AA58DC">
      <w:pPr>
        <w:pStyle w:val="2"/>
        <w:suppressLineNumbers/>
        <w:suppressAutoHyphens/>
        <w:spacing w:line="240" w:lineRule="auto"/>
        <w:ind w:firstLine="567"/>
        <w:jc w:val="both"/>
        <w:rPr>
          <w:sz w:val="20"/>
          <w:szCs w:val="20"/>
        </w:rPr>
      </w:pPr>
      <w:r w:rsidRPr="006A2B38">
        <w:rPr>
          <w:sz w:val="20"/>
          <w:szCs w:val="20"/>
        </w:rPr>
        <w:t>Излишне уплаченная сумма платы за размещение Объекта  (переплата), если отсутствует задолженн</w:t>
      </w:r>
      <w:r>
        <w:rPr>
          <w:sz w:val="20"/>
          <w:szCs w:val="20"/>
        </w:rPr>
        <w:t xml:space="preserve">ость по пене  и (или) штрафам, </w:t>
      </w:r>
      <w:r w:rsidRPr="006A2B38">
        <w:rPr>
          <w:sz w:val="20"/>
          <w:szCs w:val="20"/>
        </w:rPr>
        <w:t>засчитывается в уплату предстоящих платежей по настоящему Договору.</w:t>
      </w:r>
    </w:p>
    <w:p w:rsidR="00742382" w:rsidRPr="006A2B38" w:rsidRDefault="00742382" w:rsidP="00AA58DC">
      <w:pPr>
        <w:pStyle w:val="2"/>
        <w:suppressLineNumbers/>
        <w:suppressAutoHyphens/>
        <w:spacing w:line="240" w:lineRule="auto"/>
        <w:ind w:firstLine="567"/>
        <w:jc w:val="both"/>
        <w:rPr>
          <w:sz w:val="20"/>
          <w:szCs w:val="20"/>
        </w:rPr>
      </w:pPr>
      <w:r w:rsidRPr="006A2B38">
        <w:rPr>
          <w:sz w:val="20"/>
          <w:szCs w:val="20"/>
        </w:rPr>
        <w:t xml:space="preserve">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платёжный период. </w:t>
      </w:r>
    </w:p>
    <w:p w:rsidR="00742382" w:rsidRPr="006A2B38" w:rsidRDefault="00742382" w:rsidP="00742382">
      <w:pPr>
        <w:pStyle w:val="ConsPlusNonformat"/>
        <w:ind w:firstLine="567"/>
        <w:jc w:val="both"/>
        <w:rPr>
          <w:rFonts w:ascii="Times New Roman" w:hAnsi="Times New Roman" w:cs="Times New Roman"/>
        </w:rPr>
      </w:pPr>
      <w:r w:rsidRPr="006A2B38">
        <w:rPr>
          <w:rFonts w:ascii="Times New Roman" w:hAnsi="Times New Roman" w:cs="Times New Roman"/>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742382" w:rsidRPr="006A2B38" w:rsidRDefault="00742382" w:rsidP="00742382">
      <w:pPr>
        <w:pStyle w:val="ConsPlusNonformat"/>
        <w:ind w:firstLine="567"/>
        <w:jc w:val="both"/>
        <w:rPr>
          <w:rFonts w:ascii="Times New Roman" w:hAnsi="Times New Roman" w:cs="Times New Roman"/>
        </w:rPr>
      </w:pPr>
      <w:r w:rsidRPr="006A2B38">
        <w:rPr>
          <w:rFonts w:ascii="Times New Roman" w:hAnsi="Times New Roman" w:cs="Times New Roman"/>
        </w:rPr>
        <w:t xml:space="preserve">3.8. Плата за размещение Объекта не включает в себя плату за содержание и благоустройство  места размещения Объекта. </w:t>
      </w:r>
    </w:p>
    <w:p w:rsidR="00742382" w:rsidRPr="006A2B38" w:rsidRDefault="00742382" w:rsidP="00742382">
      <w:pPr>
        <w:pStyle w:val="ConsPlusNormal"/>
        <w:outlineLvl w:val="0"/>
        <w:rPr>
          <w:b/>
        </w:rPr>
      </w:pPr>
    </w:p>
    <w:p w:rsidR="00742382" w:rsidRPr="00B71E5E" w:rsidRDefault="00742382" w:rsidP="00742382">
      <w:pPr>
        <w:pStyle w:val="ConsPlusNormal"/>
        <w:jc w:val="center"/>
        <w:outlineLvl w:val="0"/>
        <w:rPr>
          <w:b/>
          <w:sz w:val="20"/>
          <w:szCs w:val="20"/>
        </w:rPr>
      </w:pPr>
      <w:r w:rsidRPr="00B71E5E">
        <w:rPr>
          <w:b/>
          <w:sz w:val="20"/>
          <w:szCs w:val="20"/>
        </w:rPr>
        <w:t>4. Права и обязанности сторон</w:t>
      </w:r>
    </w:p>
    <w:p w:rsidR="00742382" w:rsidRPr="006A2B38" w:rsidRDefault="00742382" w:rsidP="00742382">
      <w:pPr>
        <w:pStyle w:val="ConsPlusNormal"/>
        <w:jc w:val="both"/>
      </w:pPr>
    </w:p>
    <w:p w:rsidR="00742382" w:rsidRPr="00297B24" w:rsidRDefault="00742382" w:rsidP="00742382">
      <w:pPr>
        <w:pStyle w:val="ConsPlusNormal"/>
        <w:ind w:firstLine="540"/>
        <w:jc w:val="both"/>
        <w:rPr>
          <w:b/>
          <w:sz w:val="20"/>
          <w:szCs w:val="20"/>
        </w:rPr>
      </w:pPr>
      <w:r w:rsidRPr="00297B24">
        <w:rPr>
          <w:b/>
          <w:sz w:val="20"/>
          <w:szCs w:val="20"/>
        </w:rPr>
        <w:t>4.1.  Хозяйствующий субъект  имеет право:</w:t>
      </w:r>
    </w:p>
    <w:p w:rsidR="00742382" w:rsidRPr="00297B24" w:rsidRDefault="00742382" w:rsidP="00742382">
      <w:pPr>
        <w:pStyle w:val="ConsPlusNormal"/>
        <w:ind w:firstLine="540"/>
        <w:jc w:val="both"/>
        <w:rPr>
          <w:sz w:val="20"/>
          <w:szCs w:val="20"/>
        </w:rPr>
      </w:pPr>
      <w:r w:rsidRPr="00297B24">
        <w:rPr>
          <w:sz w:val="20"/>
          <w:szCs w:val="20"/>
        </w:rPr>
        <w:t xml:space="preserve">4.1.1. Использовать место размещения Объекта в соответствии с условиями настоящего Договора. </w:t>
      </w:r>
    </w:p>
    <w:p w:rsidR="00742382" w:rsidRPr="00297B24" w:rsidRDefault="00742382" w:rsidP="00742382">
      <w:pPr>
        <w:pStyle w:val="ConsPlusNormal"/>
        <w:ind w:firstLine="540"/>
        <w:jc w:val="both"/>
        <w:rPr>
          <w:b/>
          <w:sz w:val="20"/>
          <w:szCs w:val="20"/>
        </w:rPr>
      </w:pPr>
      <w:r w:rsidRPr="00297B24">
        <w:rPr>
          <w:b/>
          <w:sz w:val="20"/>
          <w:szCs w:val="20"/>
        </w:rPr>
        <w:t>4.2.  Хозяйствующий субъект  обязан:</w:t>
      </w:r>
    </w:p>
    <w:p w:rsidR="00742382" w:rsidRPr="00297B24" w:rsidRDefault="00742382" w:rsidP="00742382">
      <w:pPr>
        <w:pStyle w:val="ConsPlusNormal"/>
        <w:ind w:firstLine="540"/>
        <w:jc w:val="both"/>
        <w:rPr>
          <w:sz w:val="20"/>
          <w:szCs w:val="20"/>
        </w:rPr>
      </w:pPr>
      <w:r w:rsidRPr="00297B24">
        <w:rPr>
          <w:sz w:val="20"/>
          <w:szCs w:val="20"/>
        </w:rPr>
        <w:t xml:space="preserve">4.2.1. </w:t>
      </w:r>
      <w:proofErr w:type="gramStart"/>
      <w:r w:rsidRPr="00297B24">
        <w:rPr>
          <w:sz w:val="20"/>
          <w:szCs w:val="20"/>
        </w:rPr>
        <w:t>Разместить Объект</w:t>
      </w:r>
      <w:proofErr w:type="gramEnd"/>
      <w:r w:rsidRPr="00297B24">
        <w:rPr>
          <w:sz w:val="20"/>
          <w:szCs w:val="20"/>
        </w:rPr>
        <w:t xml:space="preserve"> и осуществлять его эксплуатацию в соответствии  с пунктом 1.1  настоящего Договора.</w:t>
      </w:r>
    </w:p>
    <w:p w:rsidR="00742382" w:rsidRPr="00297B24" w:rsidRDefault="00742382" w:rsidP="00742382">
      <w:pPr>
        <w:pStyle w:val="ConsPlusNormal"/>
        <w:ind w:firstLine="540"/>
        <w:jc w:val="both"/>
        <w:rPr>
          <w:sz w:val="20"/>
          <w:szCs w:val="20"/>
        </w:rPr>
      </w:pPr>
      <w:r w:rsidRPr="00297B24">
        <w:rPr>
          <w:sz w:val="20"/>
          <w:szCs w:val="20"/>
        </w:rPr>
        <w:t xml:space="preserve">4.2.2. </w:t>
      </w:r>
      <w:proofErr w:type="gramStart"/>
      <w:r w:rsidRPr="00297B24">
        <w:rPr>
          <w:sz w:val="20"/>
          <w:szCs w:val="20"/>
        </w:rPr>
        <w:t xml:space="preserve">Соблюдать требования к внешнему виду и содержанию Объекта, требования по благоустройству прилегающей к Объекту территории, установленные  Правилами благоустройства территории города Полысаево, Порядком согласования внешнего вида фасадов зданий, сооружений, нестационарных торговых объектов на территории города Полысаево, утверждённые органами местного самоуправления </w:t>
      </w:r>
      <w:proofErr w:type="spellStart"/>
      <w:r w:rsidRPr="00297B24">
        <w:rPr>
          <w:sz w:val="20"/>
          <w:szCs w:val="20"/>
        </w:rPr>
        <w:t>Полысаевского</w:t>
      </w:r>
      <w:proofErr w:type="spellEnd"/>
      <w:r w:rsidRPr="00297B24">
        <w:rPr>
          <w:sz w:val="20"/>
          <w:szCs w:val="20"/>
        </w:rPr>
        <w:t xml:space="preserve"> городского округа, иными муниципальными нормативными правовыми актами, утверждёнными органами местного самоуправления </w:t>
      </w:r>
      <w:proofErr w:type="spellStart"/>
      <w:r w:rsidRPr="00297B24">
        <w:rPr>
          <w:sz w:val="20"/>
          <w:szCs w:val="20"/>
        </w:rPr>
        <w:t>Полысаевского</w:t>
      </w:r>
      <w:proofErr w:type="spellEnd"/>
      <w:r w:rsidRPr="00297B24">
        <w:rPr>
          <w:sz w:val="20"/>
          <w:szCs w:val="20"/>
        </w:rPr>
        <w:t xml:space="preserve"> городского округа, в течение всего срока действия настоящего</w:t>
      </w:r>
      <w:proofErr w:type="gramEnd"/>
      <w:r w:rsidRPr="00297B24">
        <w:rPr>
          <w:sz w:val="20"/>
          <w:szCs w:val="20"/>
        </w:rPr>
        <w:t xml:space="preserve"> Договора.</w:t>
      </w:r>
    </w:p>
    <w:p w:rsidR="00742382" w:rsidRPr="00297B24" w:rsidRDefault="00742382" w:rsidP="00742382">
      <w:pPr>
        <w:pStyle w:val="ConsPlusNormal"/>
        <w:ind w:firstLine="540"/>
        <w:jc w:val="both"/>
        <w:rPr>
          <w:sz w:val="20"/>
          <w:szCs w:val="20"/>
        </w:rPr>
      </w:pPr>
      <w:r w:rsidRPr="00297B24">
        <w:rPr>
          <w:sz w:val="20"/>
          <w:szCs w:val="20"/>
        </w:rPr>
        <w:t xml:space="preserve">4.2.3.   Сохранять вид, тип, площадь и назначение (специализацию) Объекта, адресные ориентиры места размещения Объекта в течение срока действия настоящего Договора. </w:t>
      </w:r>
    </w:p>
    <w:p w:rsidR="00742382" w:rsidRPr="00297B24" w:rsidRDefault="00742382" w:rsidP="00742382">
      <w:pPr>
        <w:pStyle w:val="ConsPlusNormal"/>
        <w:ind w:firstLine="540"/>
        <w:jc w:val="both"/>
        <w:rPr>
          <w:sz w:val="20"/>
          <w:szCs w:val="20"/>
        </w:rPr>
      </w:pPr>
      <w:r w:rsidRPr="00297B24">
        <w:rPr>
          <w:sz w:val="20"/>
          <w:szCs w:val="20"/>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w:t>
      </w:r>
    </w:p>
    <w:p w:rsidR="00742382" w:rsidRPr="00297B24" w:rsidRDefault="00742382" w:rsidP="00742382">
      <w:pPr>
        <w:pStyle w:val="ConsPlusNormal"/>
        <w:ind w:firstLine="540"/>
        <w:jc w:val="both"/>
        <w:rPr>
          <w:sz w:val="20"/>
          <w:szCs w:val="20"/>
        </w:rPr>
      </w:pPr>
      <w:r w:rsidRPr="00297B24">
        <w:rPr>
          <w:sz w:val="20"/>
          <w:szCs w:val="20"/>
        </w:rPr>
        <w:t xml:space="preserve">4.2.5. Обеспечивать эксплуатацию  Объекта в соответствии с требованиями федерального законодательства, законодательства Кемеровской области и муниципальных нормативных правовых актов </w:t>
      </w:r>
      <w:proofErr w:type="spellStart"/>
      <w:r w:rsidRPr="00297B24">
        <w:rPr>
          <w:sz w:val="20"/>
          <w:szCs w:val="20"/>
        </w:rPr>
        <w:t>Полысаевского</w:t>
      </w:r>
      <w:proofErr w:type="spellEnd"/>
      <w:r w:rsidRPr="00297B24">
        <w:rPr>
          <w:sz w:val="20"/>
          <w:szCs w:val="20"/>
        </w:rPr>
        <w:t xml:space="preserve"> городского округа.</w:t>
      </w:r>
    </w:p>
    <w:p w:rsidR="00742382" w:rsidRPr="00297B24" w:rsidRDefault="00742382" w:rsidP="00742382">
      <w:pPr>
        <w:pStyle w:val="ConsPlusNormal"/>
        <w:ind w:firstLine="540"/>
        <w:jc w:val="both"/>
        <w:rPr>
          <w:sz w:val="20"/>
          <w:szCs w:val="20"/>
        </w:rPr>
      </w:pPr>
      <w:r w:rsidRPr="00297B24">
        <w:rPr>
          <w:sz w:val="20"/>
          <w:szCs w:val="20"/>
        </w:rPr>
        <w:t>4.2.6. П</w:t>
      </w:r>
      <w:r w:rsidRPr="00297B24">
        <w:rPr>
          <w:bCs/>
          <w:iCs/>
          <w:sz w:val="20"/>
          <w:szCs w:val="20"/>
        </w:rPr>
        <w:t>оддерживать место размещения Объекта в надлежащем состоянии,</w:t>
      </w:r>
      <w:r w:rsidRPr="00297B24">
        <w:rPr>
          <w:sz w:val="20"/>
          <w:szCs w:val="20"/>
        </w:rPr>
        <w:t xml:space="preserve"> осуществлять сбор и вывоз мусора (отходов), образующихся в результате эксплуатации Объекта. </w:t>
      </w:r>
    </w:p>
    <w:p w:rsidR="00742382" w:rsidRPr="00297B24" w:rsidRDefault="00742382" w:rsidP="00742382">
      <w:pPr>
        <w:suppressLineNumbers/>
        <w:suppressAutoHyphens/>
        <w:ind w:firstLine="567"/>
        <w:jc w:val="both"/>
        <w:rPr>
          <w:sz w:val="20"/>
          <w:szCs w:val="20"/>
        </w:rPr>
      </w:pPr>
      <w:r w:rsidRPr="00297B24">
        <w:rPr>
          <w:bCs/>
          <w:iCs/>
          <w:sz w:val="20"/>
          <w:szCs w:val="20"/>
        </w:rPr>
        <w:t>4.2.7. Нести расходы на содержание места размещения Объекта.</w:t>
      </w:r>
    </w:p>
    <w:p w:rsidR="00742382" w:rsidRPr="00297B24" w:rsidRDefault="00742382" w:rsidP="00742382">
      <w:pPr>
        <w:suppressLineNumbers/>
        <w:suppressAutoHyphens/>
        <w:ind w:firstLine="567"/>
        <w:jc w:val="both"/>
        <w:rPr>
          <w:sz w:val="20"/>
          <w:szCs w:val="20"/>
        </w:rPr>
      </w:pPr>
      <w:r w:rsidRPr="00297B24">
        <w:rPr>
          <w:sz w:val="20"/>
          <w:szCs w:val="20"/>
        </w:rPr>
        <w:t>4.2.8. Соблюдать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742382" w:rsidRPr="00297B24" w:rsidRDefault="00742382" w:rsidP="00742382">
      <w:pPr>
        <w:pStyle w:val="ConsPlusNormal"/>
        <w:ind w:firstLine="540"/>
        <w:jc w:val="both"/>
        <w:rPr>
          <w:sz w:val="20"/>
          <w:szCs w:val="20"/>
        </w:rPr>
      </w:pPr>
      <w:r w:rsidRPr="00297B24">
        <w:rPr>
          <w:sz w:val="20"/>
          <w:szCs w:val="20"/>
        </w:rPr>
        <w:t>4.2.9. Не осуществлять на месте размещения Объекта деятельность, в результате которой создавались бы какие-либо препятствия третьим лицам.</w:t>
      </w:r>
    </w:p>
    <w:p w:rsidR="00742382" w:rsidRPr="00297B24" w:rsidRDefault="00742382" w:rsidP="00742382">
      <w:pPr>
        <w:pStyle w:val="ConsPlusNormal"/>
        <w:ind w:firstLine="540"/>
        <w:jc w:val="both"/>
        <w:rPr>
          <w:sz w:val="20"/>
          <w:szCs w:val="20"/>
        </w:rPr>
      </w:pPr>
      <w:r w:rsidRPr="00297B24">
        <w:rPr>
          <w:sz w:val="20"/>
          <w:szCs w:val="20"/>
        </w:rPr>
        <w:t>4.2.10. Не нарушать права и законные интересы правообладателей смежных земельных участков.</w:t>
      </w:r>
    </w:p>
    <w:p w:rsidR="00742382" w:rsidRPr="00297B24" w:rsidRDefault="00742382" w:rsidP="00742382">
      <w:pPr>
        <w:pStyle w:val="ConsPlusNormal"/>
        <w:ind w:firstLine="540"/>
        <w:jc w:val="both"/>
        <w:rPr>
          <w:sz w:val="20"/>
          <w:szCs w:val="20"/>
        </w:rPr>
      </w:pPr>
      <w:r w:rsidRPr="00297B24">
        <w:rPr>
          <w:sz w:val="20"/>
          <w:szCs w:val="20"/>
        </w:rPr>
        <w:t xml:space="preserve">4.2.11. Своевременно и полностью вносить плату за размещение Объекта в размере и порядке, </w:t>
      </w:r>
      <w:proofErr w:type="gramStart"/>
      <w:r w:rsidRPr="00297B24">
        <w:rPr>
          <w:sz w:val="20"/>
          <w:szCs w:val="20"/>
        </w:rPr>
        <w:t>определяемыми</w:t>
      </w:r>
      <w:proofErr w:type="gramEnd"/>
      <w:r w:rsidRPr="00297B24">
        <w:rPr>
          <w:sz w:val="20"/>
          <w:szCs w:val="20"/>
        </w:rPr>
        <w:t xml:space="preserve"> настоящим Договором.  </w:t>
      </w:r>
    </w:p>
    <w:p w:rsidR="00742382" w:rsidRPr="00297B24" w:rsidRDefault="00742382" w:rsidP="00742382">
      <w:pPr>
        <w:pStyle w:val="ConsPlusNormal"/>
        <w:ind w:firstLine="540"/>
        <w:jc w:val="both"/>
        <w:rPr>
          <w:sz w:val="20"/>
          <w:szCs w:val="20"/>
        </w:rPr>
      </w:pPr>
      <w:r w:rsidRPr="00297B24">
        <w:rPr>
          <w:sz w:val="20"/>
          <w:szCs w:val="20"/>
        </w:rPr>
        <w:t xml:space="preserve">4.2.12. </w:t>
      </w:r>
      <w:proofErr w:type="gramStart"/>
      <w:r w:rsidRPr="00297B24">
        <w:rPr>
          <w:sz w:val="20"/>
          <w:szCs w:val="20"/>
        </w:rPr>
        <w:t xml:space="preserve">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в частности переход их к иному лицу (договоры залога, внесение права на размещение Объекта или его части в уставный капитал юридического лица и др.). </w:t>
      </w:r>
      <w:proofErr w:type="gramEnd"/>
    </w:p>
    <w:p w:rsidR="00742382" w:rsidRPr="00297B24" w:rsidRDefault="00742382" w:rsidP="00742382">
      <w:pPr>
        <w:numPr>
          <w:ilvl w:val="12"/>
          <w:numId w:val="0"/>
        </w:numPr>
        <w:suppressLineNumbers/>
        <w:suppressAutoHyphens/>
        <w:ind w:firstLine="540"/>
        <w:jc w:val="both"/>
        <w:rPr>
          <w:sz w:val="20"/>
          <w:szCs w:val="20"/>
        </w:rPr>
      </w:pPr>
      <w:r w:rsidRPr="00297B24">
        <w:rPr>
          <w:sz w:val="20"/>
          <w:szCs w:val="20"/>
        </w:rPr>
        <w:t xml:space="preserve">4.2.13. Не передавать место размещения Объекта в целом или частично  в поднаем. </w:t>
      </w:r>
    </w:p>
    <w:p w:rsidR="00742382" w:rsidRPr="00297B24" w:rsidRDefault="00742382" w:rsidP="00742382">
      <w:pPr>
        <w:pStyle w:val="ConsPlusNormal"/>
        <w:ind w:firstLine="540"/>
        <w:jc w:val="both"/>
        <w:rPr>
          <w:sz w:val="20"/>
          <w:szCs w:val="20"/>
        </w:rPr>
      </w:pPr>
      <w:r w:rsidRPr="00297B24">
        <w:rPr>
          <w:sz w:val="20"/>
          <w:szCs w:val="20"/>
        </w:rPr>
        <w:lastRenderedPageBreak/>
        <w:t xml:space="preserve">4.2.14. Устранить   за свой счёт  недостатки места размещения Объекта и иные его изменения, произведённые без согласования с Комитетом, по письменному требованию последнего. </w:t>
      </w:r>
    </w:p>
    <w:p w:rsidR="00742382" w:rsidRPr="00297B24" w:rsidRDefault="00742382" w:rsidP="00742382">
      <w:pPr>
        <w:pStyle w:val="ConsPlusNormal"/>
        <w:ind w:firstLine="540"/>
        <w:jc w:val="both"/>
        <w:rPr>
          <w:sz w:val="20"/>
          <w:szCs w:val="20"/>
        </w:rPr>
      </w:pPr>
      <w:r w:rsidRPr="00297B24">
        <w:rPr>
          <w:sz w:val="20"/>
          <w:szCs w:val="20"/>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к загрязнению, захламлению места размещения Объекта.</w:t>
      </w:r>
    </w:p>
    <w:p w:rsidR="00742382" w:rsidRPr="00297B24" w:rsidRDefault="00742382" w:rsidP="00742382">
      <w:pPr>
        <w:suppressLineNumbers/>
        <w:suppressAutoHyphens/>
        <w:ind w:firstLine="567"/>
        <w:jc w:val="both"/>
        <w:rPr>
          <w:bCs/>
          <w:iCs/>
          <w:sz w:val="20"/>
          <w:szCs w:val="20"/>
        </w:rPr>
      </w:pPr>
      <w:r w:rsidRPr="00297B24">
        <w:rPr>
          <w:sz w:val="20"/>
          <w:szCs w:val="20"/>
        </w:rPr>
        <w:t xml:space="preserve">4.2.16. Осуществлять обход и осмотр  места размещения Объекта  с целью выявления, предупреждения, </w:t>
      </w:r>
      <w:r w:rsidRPr="00297B24">
        <w:rPr>
          <w:bCs/>
          <w:iCs/>
          <w:sz w:val="20"/>
          <w:szCs w:val="20"/>
        </w:rPr>
        <w:t>пресечения террористической деятельности и минимизации ее последствий. В случае обнаружения подозрительных предметов сообщить об этом в компетентные органы.</w:t>
      </w:r>
    </w:p>
    <w:p w:rsidR="00742382" w:rsidRPr="00297B24" w:rsidRDefault="00742382" w:rsidP="00742382">
      <w:pPr>
        <w:autoSpaceDE w:val="0"/>
        <w:autoSpaceDN w:val="0"/>
        <w:adjustRightInd w:val="0"/>
        <w:ind w:firstLine="567"/>
        <w:jc w:val="both"/>
        <w:rPr>
          <w:b/>
          <w:sz w:val="20"/>
          <w:szCs w:val="20"/>
        </w:rPr>
      </w:pPr>
      <w:r w:rsidRPr="00297B24">
        <w:rPr>
          <w:sz w:val="20"/>
          <w:szCs w:val="20"/>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 города Кемерово.</w:t>
      </w:r>
    </w:p>
    <w:p w:rsidR="00742382" w:rsidRPr="00297B24" w:rsidRDefault="00742382" w:rsidP="00742382">
      <w:pPr>
        <w:pStyle w:val="ConsPlusNormal"/>
        <w:ind w:firstLine="540"/>
        <w:jc w:val="both"/>
        <w:rPr>
          <w:sz w:val="20"/>
          <w:szCs w:val="20"/>
        </w:rPr>
      </w:pPr>
      <w:r w:rsidRPr="00297B24">
        <w:rPr>
          <w:sz w:val="20"/>
          <w:szCs w:val="20"/>
        </w:rPr>
        <w:t>4.2.18. Выполнять в соответствии с требованиями эксплуатационных служб условия содержания и эксплуатации городских подземных и наземных инженерных коммуникаций, сооружений, дорог, проездов, не препятствовать их ремонту и обслуживанию.</w:t>
      </w:r>
    </w:p>
    <w:p w:rsidR="00742382" w:rsidRPr="00297B24" w:rsidRDefault="00742382" w:rsidP="00742382">
      <w:pPr>
        <w:widowControl w:val="0"/>
        <w:ind w:firstLine="567"/>
        <w:jc w:val="both"/>
        <w:rPr>
          <w:sz w:val="20"/>
          <w:szCs w:val="20"/>
        </w:rPr>
      </w:pPr>
      <w:r w:rsidRPr="00297B24">
        <w:rPr>
          <w:sz w:val="20"/>
          <w:szCs w:val="20"/>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742382" w:rsidRPr="00297B24" w:rsidRDefault="00742382" w:rsidP="00742382">
      <w:pPr>
        <w:pStyle w:val="ConsPlusNormal"/>
        <w:ind w:firstLine="540"/>
        <w:jc w:val="both"/>
        <w:rPr>
          <w:sz w:val="20"/>
          <w:szCs w:val="20"/>
        </w:rPr>
      </w:pPr>
      <w:r w:rsidRPr="00297B24">
        <w:rPr>
          <w:sz w:val="20"/>
          <w:szCs w:val="20"/>
        </w:rPr>
        <w:t>4.2.19. Соблюдать охранные зоны, установленные  в отношении линейного объекта.</w:t>
      </w:r>
    </w:p>
    <w:p w:rsidR="00742382" w:rsidRPr="00297B24" w:rsidRDefault="00742382" w:rsidP="00742382">
      <w:pPr>
        <w:widowControl w:val="0"/>
        <w:ind w:firstLine="567"/>
        <w:jc w:val="both"/>
        <w:rPr>
          <w:sz w:val="20"/>
          <w:szCs w:val="20"/>
        </w:rPr>
      </w:pPr>
      <w:r w:rsidRPr="00297B24">
        <w:rPr>
          <w:sz w:val="20"/>
          <w:szCs w:val="20"/>
        </w:rPr>
        <w:t>4.2.20.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742382" w:rsidRPr="00297B24" w:rsidRDefault="00742382" w:rsidP="00742382">
      <w:pPr>
        <w:pStyle w:val="ConsPlusNormal"/>
        <w:ind w:firstLine="540"/>
        <w:jc w:val="both"/>
        <w:rPr>
          <w:sz w:val="20"/>
          <w:szCs w:val="20"/>
        </w:rPr>
      </w:pPr>
      <w:r w:rsidRPr="00297B24">
        <w:rPr>
          <w:sz w:val="20"/>
          <w:szCs w:val="20"/>
        </w:rPr>
        <w:t xml:space="preserve">4.2.21. Обеспечить Комитету и органам, осуществляющим земельный контроль и земельный надзор, беспрепятственный доступ на Объект и  место размещения Объекта.  </w:t>
      </w:r>
    </w:p>
    <w:p w:rsidR="00742382" w:rsidRPr="00297B24" w:rsidRDefault="00742382" w:rsidP="00742382">
      <w:pPr>
        <w:pStyle w:val="ConsPlusNormal"/>
        <w:ind w:firstLine="540"/>
        <w:jc w:val="both"/>
        <w:rPr>
          <w:sz w:val="20"/>
          <w:szCs w:val="20"/>
        </w:rPr>
      </w:pPr>
      <w:r w:rsidRPr="00297B24">
        <w:rPr>
          <w:sz w:val="20"/>
          <w:szCs w:val="20"/>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742382" w:rsidRPr="00297B24" w:rsidRDefault="00742382" w:rsidP="00742382">
      <w:pPr>
        <w:pStyle w:val="ConsPlusNormal"/>
        <w:ind w:firstLine="540"/>
        <w:jc w:val="both"/>
        <w:rPr>
          <w:sz w:val="20"/>
          <w:szCs w:val="20"/>
        </w:rPr>
      </w:pPr>
      <w:r w:rsidRPr="00297B24">
        <w:rPr>
          <w:sz w:val="20"/>
          <w:szCs w:val="20"/>
        </w:rPr>
        <w:t xml:space="preserve">4.2.23. Немедленно извещать соответствующие уполномоченные органы о всякой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742382" w:rsidRPr="00297B24" w:rsidRDefault="00742382" w:rsidP="00742382">
      <w:pPr>
        <w:pStyle w:val="ConsPlusNormal"/>
        <w:ind w:firstLine="540"/>
        <w:jc w:val="both"/>
        <w:rPr>
          <w:sz w:val="20"/>
          <w:szCs w:val="20"/>
        </w:rPr>
      </w:pPr>
      <w:r w:rsidRPr="00297B24">
        <w:rPr>
          <w:sz w:val="20"/>
          <w:szCs w:val="20"/>
        </w:rPr>
        <w:t>4.2.24. В течение десяти дней со дня окончания срока действия,  досрочного расторжения настоящего Договора освободить место размещения Объекта от расположенного на нём Объекта, привести место размещения Объекта в первоначальное состояние и уведомить об этом Комитет.</w:t>
      </w:r>
    </w:p>
    <w:p w:rsidR="00742382" w:rsidRPr="00297B24" w:rsidRDefault="00742382" w:rsidP="00742382">
      <w:pPr>
        <w:pStyle w:val="31"/>
        <w:suppressLineNumbers/>
        <w:suppressAutoHyphens/>
        <w:rPr>
          <w:bCs/>
          <w:iCs/>
          <w:color w:val="000000"/>
          <w:sz w:val="20"/>
          <w:szCs w:val="20"/>
        </w:rPr>
      </w:pPr>
      <w:r w:rsidRPr="00297B24">
        <w:rPr>
          <w:sz w:val="20"/>
          <w:szCs w:val="20"/>
        </w:rPr>
        <w:t xml:space="preserve">4.2.25. </w:t>
      </w:r>
      <w:r w:rsidRPr="00297B24">
        <w:rPr>
          <w:bCs/>
          <w:iCs/>
          <w:color w:val="000000"/>
          <w:sz w:val="20"/>
          <w:szCs w:val="20"/>
        </w:rPr>
        <w:t>В</w:t>
      </w:r>
      <w:r w:rsidRPr="00297B24">
        <w:rPr>
          <w:sz w:val="20"/>
          <w:szCs w:val="20"/>
        </w:rPr>
        <w:t xml:space="preserve"> случае </w:t>
      </w:r>
      <w:r w:rsidRPr="00297B24">
        <w:rPr>
          <w:bCs/>
          <w:iCs/>
          <w:color w:val="000000"/>
          <w:sz w:val="20"/>
          <w:szCs w:val="20"/>
        </w:rPr>
        <w:t>если пунктом 3.2 настоящего Договора предусмотрено ежемесячное  перечисление Хозяйствующим субъектом платы за размещение Объекта, к</w:t>
      </w:r>
      <w:r w:rsidRPr="00297B24">
        <w:rPr>
          <w:sz w:val="20"/>
          <w:szCs w:val="20"/>
        </w:rPr>
        <w:t xml:space="preserve">аждые три месяца, а также не </w:t>
      </w:r>
      <w:r w:rsidRPr="00297B24">
        <w:rPr>
          <w:bCs/>
          <w:iCs/>
          <w:color w:val="000000"/>
          <w:sz w:val="20"/>
          <w:szCs w:val="20"/>
        </w:rPr>
        <w:t>позднее, чем за один месяц до окончания срока действия настоящего Договора, осуществлять сверку расчетов по плате за размещение Объекта  и неустойке (пене и (или) штрафам).</w:t>
      </w:r>
    </w:p>
    <w:p w:rsidR="00742382" w:rsidRPr="00297B24" w:rsidRDefault="00742382" w:rsidP="00742382">
      <w:pPr>
        <w:pStyle w:val="31"/>
        <w:suppressLineNumbers/>
        <w:suppressAutoHyphens/>
        <w:rPr>
          <w:bCs/>
          <w:iCs/>
          <w:color w:val="000000"/>
          <w:sz w:val="20"/>
          <w:szCs w:val="20"/>
        </w:rPr>
      </w:pPr>
      <w:r w:rsidRPr="00297B24">
        <w:rPr>
          <w:bCs/>
          <w:iCs/>
          <w:color w:val="000000"/>
          <w:sz w:val="20"/>
          <w:szCs w:val="20"/>
        </w:rPr>
        <w:t>В</w:t>
      </w:r>
      <w:r w:rsidRPr="00297B24">
        <w:rPr>
          <w:sz w:val="20"/>
          <w:szCs w:val="20"/>
        </w:rPr>
        <w:t xml:space="preserve"> случае </w:t>
      </w:r>
      <w:r w:rsidRPr="00297B24">
        <w:rPr>
          <w:bCs/>
          <w:iCs/>
          <w:color w:val="000000"/>
          <w:sz w:val="20"/>
          <w:szCs w:val="20"/>
        </w:rPr>
        <w:t>если пунктом 3.2 настоящего Договора предусмотрено ежеквартальное перечисление Хозяйствующим субъектом  платы за размещение Объекта, к</w:t>
      </w:r>
      <w:r w:rsidRPr="00297B24">
        <w:rPr>
          <w:sz w:val="20"/>
          <w:szCs w:val="20"/>
        </w:rPr>
        <w:t xml:space="preserve">аждые полгода, а также не </w:t>
      </w:r>
      <w:r w:rsidRPr="00297B24">
        <w:rPr>
          <w:bCs/>
          <w:iCs/>
          <w:color w:val="000000"/>
          <w:sz w:val="20"/>
          <w:szCs w:val="20"/>
        </w:rPr>
        <w:t>позднее, чем за один месяц до окончания срока действия настоящего Договора, осуществлять сверку расчетов по плате за размещение Объекта и неустойке (пене и (или) штрафам).</w:t>
      </w:r>
    </w:p>
    <w:p w:rsidR="00742382" w:rsidRPr="00297B24" w:rsidRDefault="00742382" w:rsidP="00742382">
      <w:pPr>
        <w:pStyle w:val="31"/>
        <w:suppressLineNumbers/>
        <w:suppressAutoHyphens/>
        <w:rPr>
          <w:bCs/>
          <w:iCs/>
          <w:color w:val="000000"/>
          <w:sz w:val="20"/>
          <w:szCs w:val="20"/>
        </w:rPr>
      </w:pPr>
      <w:r w:rsidRPr="00297B24">
        <w:rPr>
          <w:bCs/>
          <w:iCs/>
          <w:color w:val="000000"/>
          <w:sz w:val="20"/>
          <w:szCs w:val="20"/>
        </w:rPr>
        <w:t xml:space="preserve">В случае если пунктом 3.2 настоящего Договора предусмотрено ежегодное перечисление Хозяйствующим субъектом платы за размещение Объекта, осуществлять сверку расчетов по арендной плате и неустойке (пене и (или) штрафам) ежегодно до 1 ноября соответствующего года, </w:t>
      </w:r>
      <w:r w:rsidRPr="00297B24">
        <w:rPr>
          <w:sz w:val="20"/>
          <w:szCs w:val="20"/>
        </w:rPr>
        <w:t xml:space="preserve">а также не </w:t>
      </w:r>
      <w:r w:rsidRPr="00297B24">
        <w:rPr>
          <w:bCs/>
          <w:iCs/>
          <w:color w:val="000000"/>
          <w:sz w:val="20"/>
          <w:szCs w:val="20"/>
        </w:rPr>
        <w:t>позднее, чем за один месяц до окончания срока действия настоящего Договора.</w:t>
      </w:r>
    </w:p>
    <w:p w:rsidR="00742382" w:rsidRPr="00297B24" w:rsidRDefault="00742382" w:rsidP="00742382">
      <w:pPr>
        <w:suppressLineNumbers/>
        <w:suppressAutoHyphens/>
        <w:ind w:firstLine="567"/>
        <w:jc w:val="both"/>
        <w:rPr>
          <w:sz w:val="20"/>
          <w:szCs w:val="20"/>
        </w:rPr>
      </w:pPr>
      <w:r w:rsidRPr="00297B24">
        <w:rPr>
          <w:sz w:val="20"/>
          <w:szCs w:val="20"/>
        </w:rPr>
        <w:t xml:space="preserve">4.2.26. В течение десяти дней со дня изменения наименования, </w:t>
      </w:r>
      <w:r w:rsidRPr="00297B24">
        <w:rPr>
          <w:color w:val="000000"/>
          <w:sz w:val="20"/>
          <w:szCs w:val="20"/>
        </w:rPr>
        <w:t xml:space="preserve">местонахождения </w:t>
      </w:r>
      <w:r w:rsidRPr="00297B24">
        <w:rPr>
          <w:sz w:val="20"/>
          <w:szCs w:val="20"/>
        </w:rPr>
        <w:t xml:space="preserve">или других реквизитов, а также при </w:t>
      </w:r>
      <w:r w:rsidRPr="00297B24">
        <w:rPr>
          <w:color w:val="000000"/>
          <w:sz w:val="20"/>
          <w:szCs w:val="20"/>
        </w:rPr>
        <w:t xml:space="preserve">реорганизации Хозяйствующего субъекта </w:t>
      </w:r>
      <w:r w:rsidRPr="00297B24">
        <w:rPr>
          <w:sz w:val="20"/>
          <w:szCs w:val="20"/>
        </w:rPr>
        <w:t>направить Комитету письменное уведомление об этом.</w:t>
      </w:r>
    </w:p>
    <w:p w:rsidR="00742382" w:rsidRPr="00297B24" w:rsidRDefault="00742382" w:rsidP="00742382">
      <w:pPr>
        <w:autoSpaceDE w:val="0"/>
        <w:autoSpaceDN w:val="0"/>
        <w:adjustRightInd w:val="0"/>
        <w:ind w:firstLine="567"/>
        <w:jc w:val="both"/>
        <w:rPr>
          <w:sz w:val="20"/>
          <w:szCs w:val="20"/>
        </w:rPr>
      </w:pPr>
      <w:r w:rsidRPr="00297B24">
        <w:rPr>
          <w:sz w:val="20"/>
          <w:szCs w:val="20"/>
        </w:rPr>
        <w:t xml:space="preserve">В случае если Комитет не </w:t>
      </w:r>
      <w:proofErr w:type="gramStart"/>
      <w:r w:rsidRPr="00297B24">
        <w:rPr>
          <w:sz w:val="20"/>
          <w:szCs w:val="20"/>
        </w:rPr>
        <w:t>был письменно уведомлен Хозяйствующим субъектом об изменении вышеуказанных сведений Хозяйствующий субъект несет</w:t>
      </w:r>
      <w:proofErr w:type="gramEnd"/>
      <w:r w:rsidRPr="00297B24">
        <w:rPr>
          <w:sz w:val="20"/>
          <w:szCs w:val="20"/>
        </w:rPr>
        <w:t xml:space="preserve">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742382" w:rsidRPr="00297B24" w:rsidRDefault="00742382" w:rsidP="00742382">
      <w:pPr>
        <w:widowControl w:val="0"/>
        <w:ind w:firstLine="567"/>
        <w:jc w:val="both"/>
        <w:rPr>
          <w:b/>
          <w:sz w:val="20"/>
          <w:szCs w:val="20"/>
        </w:rPr>
      </w:pPr>
      <w:r w:rsidRPr="00297B24">
        <w:rPr>
          <w:b/>
          <w:sz w:val="20"/>
          <w:szCs w:val="20"/>
        </w:rPr>
        <w:t>4.3. Комитет имеет право:</w:t>
      </w:r>
    </w:p>
    <w:p w:rsidR="00742382" w:rsidRPr="00297B24" w:rsidRDefault="00742382" w:rsidP="00742382">
      <w:pPr>
        <w:widowControl w:val="0"/>
        <w:ind w:firstLine="567"/>
        <w:jc w:val="both"/>
        <w:rPr>
          <w:sz w:val="20"/>
          <w:szCs w:val="20"/>
        </w:rPr>
      </w:pPr>
      <w:r w:rsidRPr="00297B24">
        <w:rPr>
          <w:sz w:val="20"/>
          <w:szCs w:val="20"/>
        </w:rPr>
        <w:t xml:space="preserve">4.3.1. В течение срока действия настоящего Договора контролировать соблюдение Хозяйствующим субъектом  его  условий.  </w:t>
      </w:r>
    </w:p>
    <w:p w:rsidR="00742382" w:rsidRPr="00297B24" w:rsidRDefault="00742382" w:rsidP="00742382">
      <w:pPr>
        <w:widowControl w:val="0"/>
        <w:ind w:firstLine="567"/>
        <w:jc w:val="both"/>
        <w:rPr>
          <w:sz w:val="20"/>
          <w:szCs w:val="20"/>
        </w:rPr>
      </w:pPr>
      <w:r w:rsidRPr="00297B24">
        <w:rPr>
          <w:sz w:val="20"/>
          <w:szCs w:val="20"/>
        </w:rPr>
        <w:t xml:space="preserve"> 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Комитетом сроки.</w:t>
      </w:r>
    </w:p>
    <w:p w:rsidR="00742382" w:rsidRPr="00297B24" w:rsidRDefault="00742382" w:rsidP="00742382">
      <w:pPr>
        <w:suppressLineNumbers/>
        <w:suppressAutoHyphens/>
        <w:ind w:firstLine="567"/>
        <w:jc w:val="both"/>
        <w:rPr>
          <w:sz w:val="20"/>
          <w:szCs w:val="20"/>
        </w:rPr>
      </w:pPr>
      <w:r w:rsidRPr="00297B24">
        <w:rPr>
          <w:sz w:val="20"/>
          <w:szCs w:val="20"/>
        </w:rPr>
        <w:t xml:space="preserve">4.3.3. Направлять в уполномоченные органы, осуществляющие земельный контроль  и земельный надзор, обращения о пресечении действий, осуществляемых Хозяйствующим субъектом. </w:t>
      </w:r>
    </w:p>
    <w:p w:rsidR="00742382" w:rsidRPr="00297B24" w:rsidRDefault="00742382" w:rsidP="00742382">
      <w:pPr>
        <w:suppressLineNumbers/>
        <w:suppressAutoHyphens/>
        <w:ind w:firstLine="567"/>
        <w:jc w:val="both"/>
        <w:rPr>
          <w:sz w:val="20"/>
          <w:szCs w:val="20"/>
        </w:rPr>
      </w:pPr>
      <w:r w:rsidRPr="00297B24">
        <w:rPr>
          <w:sz w:val="20"/>
          <w:szCs w:val="20"/>
        </w:rPr>
        <w:t xml:space="preserve">4.3.4. Беспрепятственно  обследовать место размещения Объекта. </w:t>
      </w:r>
    </w:p>
    <w:p w:rsidR="00742382" w:rsidRPr="00297B24" w:rsidRDefault="00742382" w:rsidP="00742382">
      <w:pPr>
        <w:pStyle w:val="31"/>
        <w:suppressLineNumbers/>
        <w:suppressAutoHyphens/>
        <w:ind w:firstLine="284"/>
        <w:rPr>
          <w:b/>
          <w:sz w:val="20"/>
          <w:szCs w:val="20"/>
        </w:rPr>
      </w:pPr>
      <w:r>
        <w:rPr>
          <w:b/>
          <w:sz w:val="20"/>
          <w:szCs w:val="20"/>
        </w:rPr>
        <w:t xml:space="preserve">      </w:t>
      </w:r>
      <w:r w:rsidRPr="00297B24">
        <w:rPr>
          <w:b/>
          <w:sz w:val="20"/>
          <w:szCs w:val="20"/>
        </w:rPr>
        <w:t>4.4. Комитет  обязан:</w:t>
      </w:r>
    </w:p>
    <w:p w:rsidR="00742382" w:rsidRPr="00297B24" w:rsidRDefault="00742382" w:rsidP="00742382">
      <w:pPr>
        <w:widowControl w:val="0"/>
        <w:ind w:firstLine="567"/>
        <w:jc w:val="both"/>
        <w:rPr>
          <w:sz w:val="20"/>
          <w:szCs w:val="20"/>
        </w:rPr>
      </w:pPr>
      <w:r w:rsidRPr="00297B24">
        <w:rPr>
          <w:sz w:val="20"/>
          <w:szCs w:val="20"/>
        </w:rPr>
        <w:t>4.4.1. Предоставить Хозяйствующему субъекту место размещения Объекта в соответствии с условиями настоящего Договора.</w:t>
      </w:r>
    </w:p>
    <w:p w:rsidR="00742382" w:rsidRPr="00297B24" w:rsidRDefault="00742382" w:rsidP="00742382">
      <w:pPr>
        <w:pStyle w:val="ConsPlusNormal"/>
        <w:ind w:firstLine="540"/>
        <w:jc w:val="both"/>
        <w:rPr>
          <w:sz w:val="20"/>
          <w:szCs w:val="20"/>
        </w:rPr>
      </w:pPr>
      <w:r w:rsidRPr="00297B24">
        <w:rPr>
          <w:sz w:val="20"/>
          <w:szCs w:val="20"/>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742382" w:rsidRPr="008566E8" w:rsidRDefault="00742382" w:rsidP="00742382">
      <w:pPr>
        <w:pStyle w:val="31"/>
        <w:suppressLineNumbers/>
        <w:suppressAutoHyphens/>
        <w:rPr>
          <w:sz w:val="20"/>
          <w:szCs w:val="20"/>
        </w:rPr>
      </w:pPr>
      <w:r w:rsidRPr="00297B24">
        <w:rPr>
          <w:sz w:val="20"/>
          <w:szCs w:val="20"/>
        </w:rPr>
        <w:lastRenderedPageBreak/>
        <w:t>4.4.3.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Комитета.</w:t>
      </w:r>
    </w:p>
    <w:p w:rsidR="00742382" w:rsidRPr="006A2B38" w:rsidRDefault="00742382" w:rsidP="00742382">
      <w:pPr>
        <w:pStyle w:val="ConsPlusNonformat"/>
        <w:jc w:val="both"/>
        <w:rPr>
          <w:rFonts w:ascii="Times New Roman" w:hAnsi="Times New Roman" w:cs="Times New Roman"/>
        </w:rPr>
      </w:pPr>
    </w:p>
    <w:p w:rsidR="00742382" w:rsidRPr="006A2B38" w:rsidRDefault="00742382" w:rsidP="00742382">
      <w:pPr>
        <w:pStyle w:val="2"/>
        <w:suppressLineNumbers/>
        <w:suppressAutoHyphens/>
        <w:ind w:firstLine="567"/>
        <w:jc w:val="center"/>
        <w:rPr>
          <w:b/>
          <w:sz w:val="20"/>
          <w:szCs w:val="20"/>
        </w:rPr>
      </w:pPr>
      <w:r>
        <w:rPr>
          <w:b/>
          <w:sz w:val="20"/>
          <w:szCs w:val="20"/>
        </w:rPr>
        <w:t>5. Ответственность сторон</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Договором сроки Хозяйствующий субъект обязан уплатить Комитету неустойку в размере 0,1 %  от просроченной суммы за каждый день просрочки.</w:t>
      </w:r>
    </w:p>
    <w:p w:rsidR="00742382" w:rsidRPr="006A2B38" w:rsidRDefault="00742382" w:rsidP="00742382">
      <w:pPr>
        <w:pStyle w:val="3"/>
        <w:suppressLineNumbers/>
        <w:suppressAutoHyphens/>
        <w:ind w:firstLine="567"/>
        <w:rPr>
          <w:sz w:val="20"/>
          <w:szCs w:val="20"/>
        </w:rPr>
      </w:pPr>
      <w:r w:rsidRPr="006A2B38">
        <w:rPr>
          <w:sz w:val="20"/>
          <w:szCs w:val="20"/>
        </w:rPr>
        <w:t>5.2. В случае нарушения  Хозяйствующим субъектом  обязанностей, перечисленных в разделе 4  настоящего Договора, Хозяйствующий субъект обязан уплатить  Комитету штраф в размере 10 % годовой платы за размещение Объекта.</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5.3. В платежном документе в обязательном порядке указывается:</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номер и дата договора на размещение Объекта;</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наименование хозяйствующего субъекта;</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наименование платежа неустойки: пеня, штраф;</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указанные в настоящем Договоре реквизиты, на которые перечисляется платеж;</w:t>
      </w:r>
    </w:p>
    <w:p w:rsidR="00742382" w:rsidRPr="006A2B38" w:rsidRDefault="00742382" w:rsidP="00742382">
      <w:pPr>
        <w:pStyle w:val="2"/>
        <w:suppressLineNumbers/>
        <w:suppressAutoHyphens/>
        <w:spacing w:line="240" w:lineRule="auto"/>
        <w:ind w:firstLine="567"/>
        <w:jc w:val="both"/>
        <w:rPr>
          <w:sz w:val="20"/>
          <w:szCs w:val="20"/>
        </w:rPr>
      </w:pPr>
      <w:r w:rsidRPr="006A2B38">
        <w:rPr>
          <w:sz w:val="20"/>
          <w:szCs w:val="20"/>
        </w:rPr>
        <w:t>наименование / Ф.И.О. лица, которым производится платеж неустойки.</w:t>
      </w:r>
    </w:p>
    <w:p w:rsidR="00742382" w:rsidRPr="006A2B38" w:rsidRDefault="00742382" w:rsidP="00742382">
      <w:pPr>
        <w:pStyle w:val="31"/>
        <w:suppressLineNumbers/>
        <w:suppressAutoHyphens/>
        <w:rPr>
          <w:sz w:val="20"/>
          <w:szCs w:val="20"/>
        </w:rPr>
      </w:pPr>
      <w:r w:rsidRPr="006A2B38">
        <w:rPr>
          <w:sz w:val="20"/>
          <w:szCs w:val="20"/>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742382" w:rsidRPr="006A2B38" w:rsidRDefault="00742382" w:rsidP="00742382">
      <w:pPr>
        <w:numPr>
          <w:ilvl w:val="12"/>
          <w:numId w:val="0"/>
        </w:numPr>
        <w:suppressLineNumbers/>
        <w:suppressAutoHyphens/>
        <w:ind w:firstLine="567"/>
        <w:jc w:val="both"/>
        <w:rPr>
          <w:sz w:val="20"/>
          <w:szCs w:val="20"/>
        </w:rPr>
      </w:pPr>
      <w:r w:rsidRPr="006A2B38">
        <w:rPr>
          <w:sz w:val="20"/>
          <w:szCs w:val="20"/>
        </w:rPr>
        <w:t xml:space="preserve">5.5. </w:t>
      </w:r>
      <w:proofErr w:type="gramStart"/>
      <w:r w:rsidRPr="006A2B38">
        <w:rPr>
          <w:sz w:val="20"/>
          <w:szCs w:val="20"/>
        </w:rPr>
        <w:t>В случае если по окончании срока действия Договора или его досрочного расторжения Хозяйствующий субъект не освободил место размещения Объекта от расположенного на нём Объекта, не привел его в первоначальное состояние и не уведомил об этом Комитет  в порядке, установленном 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w:t>
      </w:r>
      <w:proofErr w:type="gramEnd"/>
      <w:r w:rsidRPr="006A2B38">
        <w:rPr>
          <w:sz w:val="20"/>
          <w:szCs w:val="20"/>
        </w:rPr>
        <w:t xml:space="preserve"> Договору до выполнения обязанности, предусмотренной пунктом  4.2.24 настоящего Договора.   </w:t>
      </w:r>
    </w:p>
    <w:p w:rsidR="00742382" w:rsidRPr="006A2B38" w:rsidRDefault="00742382" w:rsidP="00742382">
      <w:pPr>
        <w:numPr>
          <w:ilvl w:val="12"/>
          <w:numId w:val="0"/>
        </w:numPr>
        <w:suppressLineNumbers/>
        <w:suppressAutoHyphens/>
        <w:ind w:firstLine="567"/>
        <w:jc w:val="both"/>
        <w:rPr>
          <w:sz w:val="20"/>
          <w:szCs w:val="20"/>
        </w:rPr>
      </w:pPr>
      <w:r w:rsidRPr="006A2B38">
        <w:rPr>
          <w:sz w:val="20"/>
          <w:szCs w:val="20"/>
        </w:rPr>
        <w:t xml:space="preserve">При этом если указанная плата не покрывает причиненных Комитету убытков, он может потребовать их возмещения. </w:t>
      </w:r>
    </w:p>
    <w:p w:rsidR="00742382" w:rsidRPr="006A2B38" w:rsidRDefault="00742382" w:rsidP="00742382">
      <w:pPr>
        <w:suppressLineNumbers/>
        <w:suppressAutoHyphens/>
        <w:ind w:firstLine="567"/>
        <w:jc w:val="both"/>
        <w:rPr>
          <w:sz w:val="20"/>
          <w:szCs w:val="20"/>
        </w:rPr>
      </w:pPr>
      <w:r w:rsidRPr="006A2B38">
        <w:rPr>
          <w:sz w:val="20"/>
          <w:szCs w:val="20"/>
        </w:rPr>
        <w:t>5.6. Возмещение убытков, уплата неустойки (пени и (или) штрафов) не освобождает стороны от надлежащего исполнения условий настоящего Договора в полном объеме.</w:t>
      </w:r>
    </w:p>
    <w:p w:rsidR="00742382" w:rsidRPr="00742382" w:rsidRDefault="00742382" w:rsidP="00AA58DC">
      <w:pPr>
        <w:pStyle w:val="2"/>
        <w:suppressLineNumbers/>
        <w:suppressAutoHyphens/>
        <w:spacing w:line="240" w:lineRule="auto"/>
        <w:ind w:firstLine="567"/>
        <w:jc w:val="both"/>
        <w:rPr>
          <w:sz w:val="20"/>
          <w:szCs w:val="20"/>
        </w:rPr>
      </w:pPr>
      <w:r w:rsidRPr="006A2B38">
        <w:rPr>
          <w:sz w:val="20"/>
          <w:szCs w:val="20"/>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w:t>
      </w:r>
      <w:r>
        <w:rPr>
          <w:sz w:val="20"/>
          <w:szCs w:val="20"/>
        </w:rPr>
        <w:t>тельством Российской Федерации.</w:t>
      </w:r>
    </w:p>
    <w:p w:rsidR="00742382" w:rsidRPr="006A2B38" w:rsidRDefault="00742382" w:rsidP="00742382">
      <w:pPr>
        <w:widowControl w:val="0"/>
        <w:jc w:val="center"/>
        <w:rPr>
          <w:b/>
          <w:sz w:val="20"/>
          <w:szCs w:val="20"/>
        </w:rPr>
      </w:pPr>
      <w:r w:rsidRPr="006A2B38">
        <w:rPr>
          <w:b/>
          <w:sz w:val="20"/>
          <w:szCs w:val="20"/>
        </w:rPr>
        <w:t>6. Изменение, расторжение, прекращение действия договора</w:t>
      </w:r>
    </w:p>
    <w:p w:rsidR="00742382" w:rsidRPr="006A2B38" w:rsidRDefault="00742382" w:rsidP="00742382">
      <w:pPr>
        <w:widowControl w:val="0"/>
        <w:jc w:val="center"/>
        <w:rPr>
          <w:b/>
          <w:sz w:val="20"/>
          <w:szCs w:val="20"/>
        </w:rPr>
      </w:pPr>
    </w:p>
    <w:p w:rsidR="00742382" w:rsidRPr="006A2B38" w:rsidRDefault="00742382" w:rsidP="00742382">
      <w:pPr>
        <w:pStyle w:val="ConsPlusNormal"/>
        <w:ind w:firstLine="567"/>
        <w:jc w:val="both"/>
      </w:pPr>
      <w:r w:rsidRPr="006A2B38">
        <w:t xml:space="preserve">6.1. Договор прекращает свое действие по окончании его срока, </w:t>
      </w:r>
      <w:r w:rsidRPr="006A2B38">
        <w:rPr>
          <w:color w:val="000000"/>
        </w:rPr>
        <w:t>установленного в пункте 2.1 настоящего Договора.</w:t>
      </w:r>
    </w:p>
    <w:p w:rsidR="00742382" w:rsidRPr="006A2B38" w:rsidRDefault="00742382" w:rsidP="00742382">
      <w:pPr>
        <w:widowControl w:val="0"/>
        <w:ind w:firstLine="567"/>
        <w:jc w:val="both"/>
        <w:rPr>
          <w:sz w:val="20"/>
          <w:szCs w:val="20"/>
        </w:rPr>
      </w:pPr>
      <w:r w:rsidRPr="006A2B38">
        <w:rPr>
          <w:color w:val="000000"/>
          <w:sz w:val="20"/>
          <w:szCs w:val="20"/>
        </w:rPr>
        <w:t>6.2.</w:t>
      </w:r>
      <w:r w:rsidRPr="006A2B38">
        <w:rPr>
          <w:sz w:val="20"/>
          <w:szCs w:val="20"/>
        </w:rPr>
        <w:t xml:space="preserve">  Настоящий Договор  может быть изменен по  соглашению  Сторон. При этом  не  допускается  изменение существенных условий договора.</w:t>
      </w:r>
    </w:p>
    <w:p w:rsidR="00742382" w:rsidRPr="006A2B38" w:rsidRDefault="00742382" w:rsidP="00742382">
      <w:pPr>
        <w:widowControl w:val="0"/>
        <w:ind w:firstLine="567"/>
        <w:jc w:val="both"/>
        <w:rPr>
          <w:sz w:val="20"/>
          <w:szCs w:val="20"/>
        </w:rPr>
      </w:pPr>
      <w:r w:rsidRPr="006A2B38">
        <w:rPr>
          <w:color w:val="000000"/>
          <w:sz w:val="20"/>
          <w:szCs w:val="20"/>
        </w:rPr>
        <w:t xml:space="preserve">6.3. </w:t>
      </w:r>
      <w:r w:rsidRPr="006A2B38">
        <w:rPr>
          <w:sz w:val="20"/>
          <w:szCs w:val="20"/>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742382" w:rsidRPr="006A2B38" w:rsidRDefault="00742382" w:rsidP="00742382">
      <w:pPr>
        <w:suppressLineNumbers/>
        <w:suppressAutoHyphens/>
        <w:ind w:firstLine="567"/>
        <w:jc w:val="both"/>
        <w:rPr>
          <w:sz w:val="20"/>
          <w:szCs w:val="20"/>
        </w:rPr>
      </w:pPr>
      <w:r w:rsidRPr="006A2B38">
        <w:rPr>
          <w:sz w:val="20"/>
          <w:szCs w:val="20"/>
        </w:rPr>
        <w:t xml:space="preserve">6.4.  Настоящий </w:t>
      </w:r>
      <w:proofErr w:type="gramStart"/>
      <w:r w:rsidRPr="006A2B38">
        <w:rPr>
          <w:sz w:val="20"/>
          <w:szCs w:val="20"/>
        </w:rPr>
        <w:t>Договор</w:t>
      </w:r>
      <w:proofErr w:type="gramEnd"/>
      <w:r w:rsidRPr="006A2B38">
        <w:rPr>
          <w:sz w:val="20"/>
          <w:szCs w:val="20"/>
        </w:rPr>
        <w:t xml:space="preserve"> может быть расторгнут досрочно по взаимному соглашению Сторон. </w:t>
      </w:r>
    </w:p>
    <w:p w:rsidR="00742382" w:rsidRPr="006A2B38" w:rsidRDefault="00742382" w:rsidP="00742382">
      <w:pPr>
        <w:suppressLineNumbers/>
        <w:suppressAutoHyphens/>
        <w:ind w:firstLine="567"/>
        <w:jc w:val="both"/>
        <w:rPr>
          <w:sz w:val="20"/>
          <w:szCs w:val="20"/>
        </w:rPr>
      </w:pPr>
      <w:r w:rsidRPr="006A2B38">
        <w:rPr>
          <w:sz w:val="20"/>
          <w:szCs w:val="20"/>
        </w:rPr>
        <w:t>6.5. Комитет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742382" w:rsidRPr="006A2B38" w:rsidRDefault="00742382" w:rsidP="00742382">
      <w:pPr>
        <w:suppressLineNumbers/>
        <w:suppressAutoHyphens/>
        <w:ind w:firstLine="567"/>
        <w:jc w:val="both"/>
        <w:rPr>
          <w:sz w:val="20"/>
          <w:szCs w:val="20"/>
        </w:rPr>
      </w:pPr>
      <w:r w:rsidRPr="006A2B38">
        <w:rPr>
          <w:sz w:val="20"/>
          <w:szCs w:val="20"/>
        </w:rPr>
        <w:t xml:space="preserve">6.5.1. Размещение и (или) эксплуатация Объекта с нарушением требований, установленных в пунктах  4.2.1, 4.2.2, 4.2.3  настоящего Договора.  </w:t>
      </w:r>
    </w:p>
    <w:p w:rsidR="00742382" w:rsidRPr="006A2B38" w:rsidRDefault="00742382" w:rsidP="00742382">
      <w:pPr>
        <w:suppressLineNumbers/>
        <w:suppressAutoHyphens/>
        <w:ind w:firstLine="567"/>
        <w:jc w:val="both"/>
        <w:rPr>
          <w:sz w:val="20"/>
          <w:szCs w:val="20"/>
        </w:rPr>
      </w:pPr>
      <w:r w:rsidRPr="006A2B38">
        <w:rPr>
          <w:sz w:val="20"/>
          <w:szCs w:val="20"/>
        </w:rPr>
        <w:t xml:space="preserve">6.5.2.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742382" w:rsidRPr="006A2B38" w:rsidRDefault="00742382" w:rsidP="00742382">
      <w:pPr>
        <w:pStyle w:val="31"/>
        <w:suppressLineNumbers/>
        <w:suppressAutoHyphens/>
        <w:rPr>
          <w:sz w:val="20"/>
          <w:szCs w:val="20"/>
        </w:rPr>
      </w:pPr>
      <w:r w:rsidRPr="006A2B38">
        <w:rPr>
          <w:sz w:val="20"/>
          <w:szCs w:val="20"/>
        </w:rPr>
        <w:t>6.5.3.  При нарушении Хозяйствующим субъектом  пункта 4.2.8 настоящего Договора в случае наличия вступившего в законную силу постановления по делу об административном нарушении.</w:t>
      </w:r>
    </w:p>
    <w:p w:rsidR="00742382" w:rsidRPr="006A2B38" w:rsidRDefault="00742382" w:rsidP="00742382">
      <w:pPr>
        <w:widowControl w:val="0"/>
        <w:ind w:firstLine="426"/>
        <w:jc w:val="both"/>
        <w:rPr>
          <w:sz w:val="20"/>
          <w:szCs w:val="20"/>
        </w:rPr>
      </w:pPr>
      <w:r w:rsidRPr="006A2B38">
        <w:rPr>
          <w:sz w:val="20"/>
          <w:szCs w:val="20"/>
        </w:rPr>
        <w:t xml:space="preserve">   6.5.4. </w:t>
      </w:r>
      <w:proofErr w:type="gramStart"/>
      <w:r w:rsidRPr="006A2B38">
        <w:rPr>
          <w:sz w:val="20"/>
          <w:szCs w:val="20"/>
        </w:rPr>
        <w:t>При невнесении Хозяйствующим субъектом  платы за размещение Объекта в течение  двух  раз подряд по истечении установленного настоящим Договором срока платежа независимо от её последующего внесения</w:t>
      </w:r>
      <w:proofErr w:type="gramEnd"/>
      <w:r w:rsidRPr="006A2B38">
        <w:rPr>
          <w:sz w:val="20"/>
          <w:szCs w:val="20"/>
        </w:rPr>
        <w:t>.</w:t>
      </w:r>
    </w:p>
    <w:p w:rsidR="00742382" w:rsidRPr="006A2B38" w:rsidRDefault="00742382" w:rsidP="00742382">
      <w:pPr>
        <w:pStyle w:val="31"/>
        <w:suppressLineNumbers/>
        <w:suppressAutoHyphens/>
        <w:rPr>
          <w:sz w:val="20"/>
          <w:szCs w:val="20"/>
        </w:rPr>
      </w:pPr>
      <w:r w:rsidRPr="006A2B38">
        <w:rPr>
          <w:sz w:val="20"/>
          <w:szCs w:val="20"/>
        </w:rPr>
        <w:t>6.6. Комитет также вправе потребовать досрочного расторжения настоящего Договора в случаях:</w:t>
      </w:r>
    </w:p>
    <w:p w:rsidR="00742382" w:rsidRPr="006A2B38" w:rsidRDefault="00742382" w:rsidP="00742382">
      <w:pPr>
        <w:pStyle w:val="31"/>
        <w:suppressLineNumbers/>
        <w:suppressAutoHyphens/>
        <w:rPr>
          <w:sz w:val="20"/>
          <w:szCs w:val="20"/>
        </w:rPr>
      </w:pPr>
      <w:r w:rsidRPr="006A2B38">
        <w:rPr>
          <w:sz w:val="20"/>
          <w:szCs w:val="20"/>
        </w:rPr>
        <w:lastRenderedPageBreak/>
        <w:t>6.6.1. принятия  администрацией города Кемерово решений:</w:t>
      </w:r>
    </w:p>
    <w:p w:rsidR="00742382" w:rsidRPr="006A2B38" w:rsidRDefault="00742382" w:rsidP="00742382">
      <w:pPr>
        <w:pStyle w:val="ConsPlusNormal"/>
        <w:ind w:firstLine="567"/>
        <w:jc w:val="both"/>
      </w:pPr>
      <w:r w:rsidRPr="006A2B38">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742382" w:rsidRPr="006A2B38" w:rsidRDefault="00742382" w:rsidP="00742382">
      <w:pPr>
        <w:pStyle w:val="ConsPlusNormal"/>
        <w:ind w:firstLine="567"/>
        <w:jc w:val="both"/>
      </w:pPr>
      <w:r w:rsidRPr="006A2B38">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городского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742382" w:rsidRPr="006A2B38" w:rsidRDefault="00742382" w:rsidP="00742382">
      <w:pPr>
        <w:pStyle w:val="31"/>
        <w:suppressLineNumbers/>
        <w:suppressAutoHyphens/>
        <w:rPr>
          <w:sz w:val="20"/>
          <w:szCs w:val="20"/>
        </w:rPr>
      </w:pPr>
      <w:r w:rsidRPr="006A2B38">
        <w:rPr>
          <w:sz w:val="20"/>
          <w:szCs w:val="20"/>
        </w:rPr>
        <w:t xml:space="preserve">о развитии застроенной территории.  </w:t>
      </w:r>
    </w:p>
    <w:p w:rsidR="00742382" w:rsidRPr="006A2B38" w:rsidRDefault="00742382" w:rsidP="00742382">
      <w:pPr>
        <w:pStyle w:val="31"/>
        <w:suppressLineNumbers/>
        <w:suppressAutoHyphens/>
        <w:rPr>
          <w:sz w:val="20"/>
          <w:szCs w:val="20"/>
        </w:rPr>
      </w:pPr>
      <w:r w:rsidRPr="006A2B38">
        <w:rPr>
          <w:sz w:val="20"/>
          <w:szCs w:val="20"/>
        </w:rPr>
        <w:t>6.6.2. принятия Комитетом решений:</w:t>
      </w:r>
    </w:p>
    <w:p w:rsidR="00742382" w:rsidRPr="006A2B38" w:rsidRDefault="00742382" w:rsidP="00742382">
      <w:pPr>
        <w:autoSpaceDE w:val="0"/>
        <w:autoSpaceDN w:val="0"/>
        <w:adjustRightInd w:val="0"/>
        <w:ind w:firstLine="567"/>
        <w:jc w:val="both"/>
        <w:rPr>
          <w:sz w:val="20"/>
          <w:szCs w:val="20"/>
          <w:lang w:eastAsia="en-US"/>
        </w:rPr>
      </w:pPr>
      <w:r w:rsidRPr="006A2B38">
        <w:rPr>
          <w:sz w:val="20"/>
          <w:szCs w:val="20"/>
          <w:lang w:eastAsia="en-US"/>
        </w:rPr>
        <w:t xml:space="preserve">о предоставлении </w:t>
      </w:r>
      <w:r w:rsidRPr="006A2B38">
        <w:rPr>
          <w:sz w:val="20"/>
          <w:szCs w:val="20"/>
        </w:rPr>
        <w:t xml:space="preserve">земельного участка, в границах которого   полностью либо частично расположено место размещения Объекта,  </w:t>
      </w:r>
      <w:r w:rsidRPr="006A2B38">
        <w:rPr>
          <w:sz w:val="20"/>
          <w:szCs w:val="20"/>
          <w:lang w:eastAsia="en-US"/>
        </w:rPr>
        <w:t>на праве постоянного (бессрочного) пользования, безвозмездного пользования, в собственность, в аренду;</w:t>
      </w:r>
    </w:p>
    <w:p w:rsidR="00742382" w:rsidRPr="006A2B38" w:rsidRDefault="00742382" w:rsidP="00742382">
      <w:pPr>
        <w:autoSpaceDE w:val="0"/>
        <w:autoSpaceDN w:val="0"/>
        <w:adjustRightInd w:val="0"/>
        <w:ind w:firstLine="567"/>
        <w:jc w:val="both"/>
        <w:rPr>
          <w:sz w:val="20"/>
          <w:szCs w:val="20"/>
        </w:rPr>
      </w:pPr>
      <w:r w:rsidRPr="006A2B38">
        <w:rPr>
          <w:sz w:val="20"/>
          <w:szCs w:val="20"/>
          <w:lang w:eastAsia="en-US"/>
        </w:rPr>
        <w:t>о проведен</w:t>
      </w:r>
      <w:proofErr w:type="gramStart"/>
      <w:r w:rsidRPr="006A2B38">
        <w:rPr>
          <w:sz w:val="20"/>
          <w:szCs w:val="20"/>
          <w:lang w:eastAsia="en-US"/>
        </w:rPr>
        <w:t>ии ау</w:t>
      </w:r>
      <w:proofErr w:type="gramEnd"/>
      <w:r w:rsidRPr="006A2B38">
        <w:rPr>
          <w:sz w:val="20"/>
          <w:szCs w:val="20"/>
          <w:lang w:eastAsia="en-US"/>
        </w:rPr>
        <w:t xml:space="preserve">кциона по продаже земельного участка или на право заключения договора аренды земельного участка, </w:t>
      </w:r>
      <w:r w:rsidRPr="006A2B38">
        <w:rPr>
          <w:sz w:val="20"/>
          <w:szCs w:val="20"/>
        </w:rPr>
        <w:t xml:space="preserve">в границах которого  полностью либо частично расположено место размещения Объекта;  </w:t>
      </w:r>
    </w:p>
    <w:p w:rsidR="00742382" w:rsidRPr="006A2B38" w:rsidRDefault="00742382" w:rsidP="00742382">
      <w:pPr>
        <w:autoSpaceDE w:val="0"/>
        <w:autoSpaceDN w:val="0"/>
        <w:adjustRightInd w:val="0"/>
        <w:ind w:firstLine="540"/>
        <w:jc w:val="both"/>
        <w:rPr>
          <w:sz w:val="20"/>
          <w:szCs w:val="20"/>
          <w:lang w:eastAsia="en-US"/>
        </w:rPr>
      </w:pPr>
      <w:proofErr w:type="gramStart"/>
      <w:r w:rsidRPr="006A2B38">
        <w:rPr>
          <w:sz w:val="20"/>
          <w:szCs w:val="20"/>
          <w:lang w:eastAsia="en-US"/>
        </w:rPr>
        <w:t>о перераспределении земель и (или) земельного участка,</w:t>
      </w:r>
      <w:r w:rsidRPr="006A2B38">
        <w:rPr>
          <w:sz w:val="20"/>
          <w:szCs w:val="20"/>
        </w:rPr>
        <w:t xml:space="preserve"> в границах которых  полностью либо частично расположено место размещения Объекта,</w:t>
      </w:r>
      <w:r w:rsidRPr="006A2B38">
        <w:rPr>
          <w:sz w:val="20"/>
          <w:szCs w:val="20"/>
          <w:lang w:eastAsia="en-US"/>
        </w:rPr>
        <w:t xml:space="preserve"> и земельных участков, </w:t>
      </w:r>
      <w:r w:rsidRPr="006A2B38">
        <w:rPr>
          <w:bCs/>
          <w:sz w:val="20"/>
          <w:szCs w:val="20"/>
          <w:lang w:eastAsia="en-US"/>
        </w:rPr>
        <w:t xml:space="preserve">находящихся в частной собственности, </w:t>
      </w:r>
      <w:r w:rsidRPr="006A2B38">
        <w:rPr>
          <w:sz w:val="20"/>
          <w:szCs w:val="20"/>
          <w:lang w:eastAsia="en-US"/>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742382" w:rsidRPr="006A2B38" w:rsidRDefault="00742382" w:rsidP="00742382">
      <w:pPr>
        <w:suppressLineNumbers/>
        <w:suppressAutoHyphens/>
        <w:ind w:firstLine="567"/>
        <w:jc w:val="both"/>
        <w:rPr>
          <w:sz w:val="20"/>
          <w:szCs w:val="20"/>
        </w:rPr>
      </w:pPr>
      <w:r w:rsidRPr="006A2B38">
        <w:rPr>
          <w:sz w:val="20"/>
          <w:szCs w:val="20"/>
        </w:rPr>
        <w:t>6.7. Хозяйствующий субъе</w:t>
      </w:r>
      <w:proofErr w:type="gramStart"/>
      <w:r w:rsidRPr="006A2B38">
        <w:rPr>
          <w:sz w:val="20"/>
          <w:szCs w:val="20"/>
        </w:rPr>
        <w:t>кт впр</w:t>
      </w:r>
      <w:proofErr w:type="gramEnd"/>
      <w:r w:rsidRPr="006A2B38">
        <w:rPr>
          <w:sz w:val="20"/>
          <w:szCs w:val="20"/>
        </w:rPr>
        <w:t>аве потребовать досрочного расторжения настоящего Договора, направив Комитету соответствующее уведомление не менее чем за один  месяц до момента расторжения Договора при условии:</w:t>
      </w:r>
    </w:p>
    <w:p w:rsidR="00742382" w:rsidRPr="006A2B38" w:rsidRDefault="00742382" w:rsidP="00742382">
      <w:pPr>
        <w:suppressLineNumbers/>
        <w:suppressAutoHyphens/>
        <w:ind w:firstLine="567"/>
        <w:jc w:val="both"/>
        <w:rPr>
          <w:bCs/>
          <w:iCs/>
          <w:sz w:val="20"/>
          <w:szCs w:val="20"/>
        </w:rPr>
      </w:pPr>
      <w:r w:rsidRPr="006A2B38">
        <w:rPr>
          <w:bCs/>
          <w:iCs/>
          <w:sz w:val="20"/>
          <w:szCs w:val="20"/>
        </w:rPr>
        <w:t>погашения задолженности по плате за размещение Объекта  (до момента расторжения Договора), неустойки (пени и (или) штрафов);</w:t>
      </w:r>
    </w:p>
    <w:p w:rsidR="00742382" w:rsidRPr="006A2B38" w:rsidRDefault="00742382" w:rsidP="00742382">
      <w:pPr>
        <w:suppressLineNumbers/>
        <w:suppressAutoHyphens/>
        <w:ind w:firstLine="567"/>
        <w:jc w:val="both"/>
        <w:rPr>
          <w:sz w:val="20"/>
          <w:szCs w:val="20"/>
        </w:rPr>
      </w:pPr>
      <w:r w:rsidRPr="006A2B38">
        <w:rPr>
          <w:sz w:val="20"/>
          <w:szCs w:val="20"/>
        </w:rPr>
        <w:t xml:space="preserve">внесения возмещения за досрочное расторжение Договора в размере месячной платы за размещение Объекта. </w:t>
      </w:r>
    </w:p>
    <w:p w:rsidR="00742382" w:rsidRPr="006A2B38" w:rsidRDefault="00742382" w:rsidP="00742382">
      <w:pPr>
        <w:pStyle w:val="31"/>
        <w:suppressLineNumbers/>
        <w:suppressAutoHyphens/>
        <w:rPr>
          <w:sz w:val="20"/>
          <w:szCs w:val="20"/>
        </w:rPr>
      </w:pPr>
      <w:r w:rsidRPr="006A2B38">
        <w:rPr>
          <w:sz w:val="20"/>
          <w:szCs w:val="20"/>
        </w:rPr>
        <w:t>6.8. Прекращение действия договора, расторжение договора не освобождает Хозяйствующего субъекта от необходимости погашения задолженности по плате за размещение Объекта, выплате неустойки (пени и (или) штрафов), процентов за пользование чужими денежными средствами  и возмещения убытков, в том числе упущенной выгоды.</w:t>
      </w:r>
    </w:p>
    <w:p w:rsidR="00742382" w:rsidRPr="006A2B38" w:rsidRDefault="00742382" w:rsidP="00742382">
      <w:pPr>
        <w:suppressLineNumbers/>
        <w:suppressAutoHyphens/>
        <w:ind w:firstLine="567"/>
        <w:jc w:val="both"/>
        <w:rPr>
          <w:sz w:val="20"/>
          <w:szCs w:val="20"/>
        </w:rPr>
      </w:pPr>
      <w:r w:rsidRPr="006A2B38">
        <w:rPr>
          <w:sz w:val="20"/>
          <w:szCs w:val="20"/>
        </w:rPr>
        <w:t xml:space="preserve">6.9. Досрочное расторжение настоящего Договора по соглашению сторон по инициативе Хозяйствующего субъекта, а также по требованию Комитета в случаях, указанных в пункте 6.5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742382" w:rsidRPr="006A2B38" w:rsidRDefault="00742382" w:rsidP="00742382">
      <w:pPr>
        <w:widowControl w:val="0"/>
        <w:suppressLineNumbers/>
        <w:suppressAutoHyphens/>
        <w:autoSpaceDE w:val="0"/>
        <w:autoSpaceDN w:val="0"/>
        <w:adjustRightInd w:val="0"/>
        <w:ind w:firstLine="567"/>
        <w:jc w:val="center"/>
        <w:rPr>
          <w:b/>
          <w:color w:val="000000"/>
          <w:sz w:val="20"/>
          <w:szCs w:val="20"/>
        </w:rPr>
      </w:pPr>
    </w:p>
    <w:p w:rsidR="00742382" w:rsidRPr="006A2B38" w:rsidRDefault="00742382" w:rsidP="00742382">
      <w:pPr>
        <w:widowControl w:val="0"/>
        <w:suppressLineNumbers/>
        <w:suppressAutoHyphens/>
        <w:autoSpaceDE w:val="0"/>
        <w:autoSpaceDN w:val="0"/>
        <w:adjustRightInd w:val="0"/>
        <w:ind w:firstLine="567"/>
        <w:jc w:val="center"/>
        <w:rPr>
          <w:b/>
          <w:color w:val="000000"/>
          <w:sz w:val="20"/>
          <w:szCs w:val="20"/>
        </w:rPr>
      </w:pPr>
      <w:r w:rsidRPr="006A2B38">
        <w:rPr>
          <w:b/>
          <w:color w:val="000000"/>
          <w:sz w:val="20"/>
          <w:szCs w:val="20"/>
        </w:rPr>
        <w:t xml:space="preserve">7. Заключительные положения </w:t>
      </w:r>
    </w:p>
    <w:p w:rsidR="00742382" w:rsidRPr="006A2B38" w:rsidRDefault="00742382" w:rsidP="00742382">
      <w:pPr>
        <w:pStyle w:val="ConsPlusNormal"/>
        <w:jc w:val="both"/>
      </w:pPr>
    </w:p>
    <w:p w:rsidR="00742382" w:rsidRPr="006A2B38" w:rsidRDefault="00742382" w:rsidP="00742382">
      <w:pPr>
        <w:pStyle w:val="31"/>
        <w:suppressLineNumbers/>
        <w:suppressAutoHyphens/>
        <w:rPr>
          <w:sz w:val="20"/>
          <w:szCs w:val="20"/>
        </w:rPr>
      </w:pPr>
      <w:r w:rsidRPr="006A2B38">
        <w:rPr>
          <w:sz w:val="20"/>
          <w:szCs w:val="20"/>
        </w:rPr>
        <w:t xml:space="preserve"> 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rsidR="00742382" w:rsidRPr="006A2B38" w:rsidRDefault="00742382" w:rsidP="00742382">
      <w:pPr>
        <w:pStyle w:val="31"/>
        <w:suppressLineNumbers/>
        <w:suppressAutoHyphens/>
        <w:rPr>
          <w:sz w:val="20"/>
          <w:szCs w:val="20"/>
        </w:rPr>
      </w:pPr>
      <w:r w:rsidRPr="006A2B38">
        <w:rPr>
          <w:sz w:val="20"/>
          <w:szCs w:val="20"/>
        </w:rPr>
        <w:t>Момент получения корреспонденции определяется в любом случае не позднее десяти дней со дня ее отправки, указанной в почтовой квитанции.</w:t>
      </w:r>
    </w:p>
    <w:p w:rsidR="00742382" w:rsidRPr="006A2B38" w:rsidRDefault="00742382" w:rsidP="00742382">
      <w:pPr>
        <w:pStyle w:val="31"/>
        <w:suppressLineNumbers/>
        <w:suppressAutoHyphens/>
        <w:rPr>
          <w:sz w:val="20"/>
          <w:szCs w:val="20"/>
        </w:rPr>
      </w:pPr>
      <w:r w:rsidRPr="006A2B38">
        <w:rPr>
          <w:sz w:val="20"/>
          <w:szCs w:val="20"/>
        </w:rPr>
        <w:t>7.2. Кроме того, корреспонденция считается полученной Хозяйствующим субъектом с момента её вручения под роспись представителю Хозяйствующего субъекта или лицу, имеющему право действовать от его имени без доверенности.</w:t>
      </w:r>
    </w:p>
    <w:p w:rsidR="00742382" w:rsidRPr="006A2B38" w:rsidRDefault="00742382" w:rsidP="00742382">
      <w:pPr>
        <w:pStyle w:val="31"/>
        <w:suppressLineNumbers/>
        <w:suppressAutoHyphens/>
        <w:rPr>
          <w:sz w:val="20"/>
          <w:szCs w:val="20"/>
        </w:rPr>
      </w:pPr>
      <w:r w:rsidRPr="006A2B38">
        <w:rPr>
          <w:sz w:val="20"/>
          <w:szCs w:val="20"/>
        </w:rPr>
        <w:t>7.3.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742382" w:rsidRPr="006A2B38" w:rsidRDefault="00742382" w:rsidP="00742382">
      <w:pPr>
        <w:pStyle w:val="31"/>
        <w:suppressLineNumbers/>
        <w:suppressAutoHyphens/>
        <w:rPr>
          <w:sz w:val="20"/>
          <w:szCs w:val="20"/>
        </w:rPr>
      </w:pPr>
      <w:r w:rsidRPr="006A2B38">
        <w:rPr>
          <w:sz w:val="20"/>
          <w:szCs w:val="20"/>
        </w:rPr>
        <w:t>7.4. Споры по настоящему Договору рассматриваются в суде по месту нахождения места размещения Объекта.</w:t>
      </w:r>
    </w:p>
    <w:p w:rsidR="00742382" w:rsidRPr="006A2B38" w:rsidRDefault="00742382" w:rsidP="00742382">
      <w:pPr>
        <w:pStyle w:val="31"/>
        <w:suppressLineNumbers/>
        <w:suppressAutoHyphens/>
        <w:rPr>
          <w:sz w:val="20"/>
          <w:szCs w:val="20"/>
        </w:rPr>
      </w:pPr>
      <w:r w:rsidRPr="006A2B38">
        <w:rPr>
          <w:sz w:val="20"/>
          <w:szCs w:val="20"/>
        </w:rPr>
        <w:t>7.5.Вопросы, не урегулированные настоящим Договором, разрешаются в соответствии с действующим законодательством Российской Федерации.</w:t>
      </w:r>
    </w:p>
    <w:p w:rsidR="00742382" w:rsidRPr="006A2B38" w:rsidRDefault="00742382" w:rsidP="00742382">
      <w:pPr>
        <w:pStyle w:val="31"/>
        <w:suppressLineNumbers/>
        <w:suppressAutoHyphens/>
        <w:rPr>
          <w:sz w:val="20"/>
          <w:szCs w:val="20"/>
        </w:rPr>
      </w:pPr>
      <w:r w:rsidRPr="006A2B38">
        <w:rPr>
          <w:sz w:val="20"/>
          <w:szCs w:val="20"/>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742382" w:rsidRPr="006A2B38" w:rsidRDefault="00742382" w:rsidP="00742382">
      <w:pPr>
        <w:pStyle w:val="31"/>
        <w:suppressLineNumbers/>
        <w:suppressAutoHyphens/>
        <w:rPr>
          <w:sz w:val="20"/>
          <w:szCs w:val="20"/>
        </w:rPr>
      </w:pPr>
      <w:r w:rsidRPr="006A2B38">
        <w:rPr>
          <w:sz w:val="20"/>
          <w:szCs w:val="20"/>
        </w:rPr>
        <w:t>7.7. К настоящему Договору прилагаются и являются его неотъемлемыми частями:</w:t>
      </w:r>
    </w:p>
    <w:p w:rsidR="00742382" w:rsidRPr="006A2B38" w:rsidRDefault="00742382" w:rsidP="00742382">
      <w:pPr>
        <w:pStyle w:val="31"/>
        <w:suppressLineNumbers/>
        <w:suppressAutoHyphens/>
        <w:rPr>
          <w:sz w:val="20"/>
          <w:szCs w:val="20"/>
        </w:rPr>
      </w:pPr>
      <w:r w:rsidRPr="006A2B38">
        <w:rPr>
          <w:sz w:val="20"/>
          <w:szCs w:val="20"/>
        </w:rPr>
        <w:lastRenderedPageBreak/>
        <w:t>- кадастровый паспорт земельного участка</w:t>
      </w:r>
      <w:r w:rsidRPr="006A2B38">
        <w:rPr>
          <w:rStyle w:val="af1"/>
          <w:sz w:val="20"/>
          <w:szCs w:val="20"/>
        </w:rPr>
        <w:footnoteReference w:id="5"/>
      </w:r>
      <w:r w:rsidRPr="006A2B38">
        <w:rPr>
          <w:sz w:val="20"/>
          <w:szCs w:val="20"/>
        </w:rPr>
        <w:t>;</w:t>
      </w:r>
    </w:p>
    <w:p w:rsidR="00742382" w:rsidRPr="00742382" w:rsidRDefault="00742382" w:rsidP="00742382">
      <w:pPr>
        <w:pStyle w:val="31"/>
        <w:suppressLineNumbers/>
        <w:suppressAutoHyphens/>
        <w:rPr>
          <w:sz w:val="20"/>
          <w:szCs w:val="20"/>
        </w:rPr>
      </w:pPr>
      <w:r w:rsidRPr="006A2B38">
        <w:rPr>
          <w:sz w:val="20"/>
          <w:szCs w:val="20"/>
        </w:rPr>
        <w:t>- схема границ  на кадастровом плане территории.</w:t>
      </w:r>
      <w:r w:rsidRPr="006A2B38">
        <w:rPr>
          <w:rStyle w:val="af1"/>
          <w:sz w:val="20"/>
          <w:szCs w:val="20"/>
        </w:rPr>
        <w:footnoteReference w:id="6"/>
      </w:r>
    </w:p>
    <w:p w:rsidR="00742382" w:rsidRPr="006A2B38" w:rsidRDefault="00742382" w:rsidP="00742382">
      <w:pPr>
        <w:ind w:firstLine="540"/>
        <w:jc w:val="center"/>
        <w:rPr>
          <w:b/>
          <w:sz w:val="20"/>
          <w:szCs w:val="20"/>
        </w:rPr>
      </w:pPr>
      <w:r w:rsidRPr="006A2B38">
        <w:rPr>
          <w:b/>
          <w:sz w:val="20"/>
          <w:szCs w:val="20"/>
        </w:rPr>
        <w:t>8. Юридические адреса и реквизиты сторон</w:t>
      </w:r>
    </w:p>
    <w:p w:rsidR="00742382" w:rsidRPr="006A2B38" w:rsidRDefault="00742382" w:rsidP="00742382">
      <w:pPr>
        <w:jc w:val="both"/>
        <w:rPr>
          <w:sz w:val="20"/>
          <w:szCs w:val="20"/>
        </w:rPr>
      </w:pPr>
    </w:p>
    <w:p w:rsidR="00742382" w:rsidRPr="00C71E81" w:rsidRDefault="00742382" w:rsidP="00742382">
      <w:pPr>
        <w:rPr>
          <w:b/>
          <w:sz w:val="20"/>
          <w:szCs w:val="20"/>
        </w:rPr>
      </w:pPr>
      <w:r w:rsidRPr="00C71E81">
        <w:rPr>
          <w:b/>
          <w:sz w:val="20"/>
          <w:szCs w:val="20"/>
        </w:rPr>
        <w:t xml:space="preserve">Комитет по управлению муниципальным имуществом </w:t>
      </w:r>
      <w:proofErr w:type="spellStart"/>
      <w:r w:rsidRPr="00C71E81">
        <w:rPr>
          <w:b/>
          <w:sz w:val="20"/>
          <w:szCs w:val="20"/>
        </w:rPr>
        <w:t>Полысаевского</w:t>
      </w:r>
      <w:proofErr w:type="spellEnd"/>
      <w:r w:rsidRPr="00C71E81">
        <w:rPr>
          <w:b/>
          <w:sz w:val="20"/>
          <w:szCs w:val="20"/>
        </w:rPr>
        <w:t xml:space="preserve"> городского округа</w:t>
      </w:r>
    </w:p>
    <w:p w:rsidR="00742382" w:rsidRPr="00C71E81" w:rsidRDefault="00742382" w:rsidP="00742382">
      <w:pPr>
        <w:rPr>
          <w:color w:val="000000"/>
          <w:spacing w:val="-2"/>
          <w:sz w:val="20"/>
          <w:szCs w:val="20"/>
        </w:rPr>
      </w:pPr>
      <w:r w:rsidRPr="00C71E81">
        <w:rPr>
          <w:color w:val="000000"/>
          <w:spacing w:val="-2"/>
          <w:sz w:val="20"/>
          <w:szCs w:val="20"/>
        </w:rPr>
        <w:t xml:space="preserve">Кемеровская область, </w:t>
      </w:r>
      <w:proofErr w:type="spellStart"/>
      <w:r w:rsidRPr="00C71E81">
        <w:rPr>
          <w:color w:val="000000"/>
          <w:spacing w:val="-2"/>
          <w:sz w:val="20"/>
          <w:szCs w:val="20"/>
        </w:rPr>
        <w:t>Полысаевский</w:t>
      </w:r>
      <w:proofErr w:type="spellEnd"/>
      <w:r w:rsidRPr="00C71E81">
        <w:rPr>
          <w:color w:val="000000"/>
          <w:spacing w:val="-2"/>
          <w:sz w:val="20"/>
          <w:szCs w:val="20"/>
        </w:rPr>
        <w:t xml:space="preserve"> городской округ, г. Полысаево,</w:t>
      </w:r>
    </w:p>
    <w:p w:rsidR="00742382" w:rsidRPr="00C71E81" w:rsidRDefault="00742382" w:rsidP="00742382">
      <w:pPr>
        <w:rPr>
          <w:color w:val="000000"/>
          <w:spacing w:val="-2"/>
          <w:sz w:val="20"/>
          <w:szCs w:val="20"/>
        </w:rPr>
      </w:pPr>
      <w:r w:rsidRPr="00C71E81">
        <w:rPr>
          <w:color w:val="000000"/>
          <w:spacing w:val="-2"/>
          <w:sz w:val="20"/>
          <w:szCs w:val="20"/>
        </w:rPr>
        <w:t>ул. Кремлевская, 3</w:t>
      </w:r>
    </w:p>
    <w:p w:rsidR="00742382" w:rsidRPr="00C71E81" w:rsidRDefault="00742382" w:rsidP="00742382">
      <w:pPr>
        <w:rPr>
          <w:color w:val="000000"/>
          <w:spacing w:val="-2"/>
          <w:sz w:val="20"/>
          <w:szCs w:val="20"/>
        </w:rPr>
      </w:pPr>
      <w:r w:rsidRPr="00C71E81">
        <w:rPr>
          <w:color w:val="000000"/>
          <w:spacing w:val="-2"/>
          <w:sz w:val="20"/>
          <w:szCs w:val="20"/>
        </w:rPr>
        <w:t>ИНН 4212016200 / КПП 421201001</w:t>
      </w:r>
    </w:p>
    <w:p w:rsidR="00742382" w:rsidRPr="00C71E81" w:rsidRDefault="00742382" w:rsidP="00742382">
      <w:pPr>
        <w:rPr>
          <w:color w:val="000000"/>
          <w:spacing w:val="-2"/>
          <w:sz w:val="20"/>
          <w:szCs w:val="20"/>
        </w:rPr>
      </w:pPr>
      <w:proofErr w:type="gramStart"/>
      <w:r w:rsidRPr="00C71E81">
        <w:rPr>
          <w:color w:val="000000"/>
          <w:spacing w:val="-2"/>
          <w:sz w:val="20"/>
          <w:szCs w:val="20"/>
        </w:rPr>
        <w:t>р</w:t>
      </w:r>
      <w:proofErr w:type="gramEnd"/>
      <w:r w:rsidRPr="00C71E81">
        <w:rPr>
          <w:color w:val="000000"/>
          <w:spacing w:val="-2"/>
          <w:sz w:val="20"/>
          <w:szCs w:val="20"/>
        </w:rPr>
        <w:t>/с 40101810400000010007</w:t>
      </w:r>
    </w:p>
    <w:p w:rsidR="00742382" w:rsidRPr="00C71E81" w:rsidRDefault="00742382" w:rsidP="00742382">
      <w:pPr>
        <w:rPr>
          <w:color w:val="000000"/>
          <w:spacing w:val="-2"/>
          <w:sz w:val="20"/>
          <w:szCs w:val="20"/>
        </w:rPr>
      </w:pPr>
      <w:r w:rsidRPr="00C71E81">
        <w:rPr>
          <w:color w:val="000000"/>
          <w:spacing w:val="-2"/>
          <w:sz w:val="20"/>
          <w:szCs w:val="20"/>
        </w:rPr>
        <w:t>Отделение Кемерово г. Кемерово</w:t>
      </w:r>
    </w:p>
    <w:p w:rsidR="00742382" w:rsidRPr="00C71E81" w:rsidRDefault="00742382" w:rsidP="00742382">
      <w:pPr>
        <w:rPr>
          <w:color w:val="000000"/>
          <w:spacing w:val="-2"/>
          <w:sz w:val="20"/>
          <w:szCs w:val="20"/>
        </w:rPr>
      </w:pPr>
      <w:r w:rsidRPr="00C71E81">
        <w:rPr>
          <w:color w:val="000000"/>
          <w:spacing w:val="-2"/>
          <w:sz w:val="20"/>
          <w:szCs w:val="20"/>
        </w:rPr>
        <w:t>БИК 043207001</w:t>
      </w:r>
    </w:p>
    <w:p w:rsidR="00742382" w:rsidRPr="00C71E81" w:rsidRDefault="00742382" w:rsidP="00742382">
      <w:pPr>
        <w:rPr>
          <w:color w:val="000000"/>
          <w:spacing w:val="-2"/>
          <w:sz w:val="20"/>
          <w:szCs w:val="20"/>
        </w:rPr>
      </w:pPr>
      <w:r w:rsidRPr="00C71E81">
        <w:rPr>
          <w:color w:val="000000"/>
          <w:spacing w:val="-2"/>
          <w:sz w:val="20"/>
          <w:szCs w:val="20"/>
        </w:rPr>
        <w:t>ОКТМО 32732000</w:t>
      </w:r>
    </w:p>
    <w:p w:rsidR="00742382" w:rsidRPr="00C71E81" w:rsidRDefault="00742382" w:rsidP="00742382">
      <w:pPr>
        <w:rPr>
          <w:color w:val="000000"/>
          <w:spacing w:val="-2"/>
          <w:sz w:val="20"/>
          <w:szCs w:val="20"/>
        </w:rPr>
      </w:pPr>
      <w:r w:rsidRPr="00C71E81">
        <w:rPr>
          <w:color w:val="000000"/>
          <w:spacing w:val="-2"/>
          <w:sz w:val="20"/>
          <w:szCs w:val="20"/>
        </w:rPr>
        <w:t>КБК 90511105012040100120</w:t>
      </w:r>
    </w:p>
    <w:p w:rsidR="00742382" w:rsidRPr="006A2B38" w:rsidRDefault="00742382" w:rsidP="00742382">
      <w:pPr>
        <w:jc w:val="both"/>
        <w:rPr>
          <w:sz w:val="20"/>
          <w:szCs w:val="20"/>
        </w:rPr>
      </w:pPr>
    </w:p>
    <w:p w:rsidR="00742382" w:rsidRPr="006A2B38" w:rsidRDefault="00742382" w:rsidP="00742382">
      <w:pPr>
        <w:jc w:val="both"/>
        <w:rPr>
          <w:sz w:val="20"/>
          <w:szCs w:val="20"/>
        </w:rPr>
      </w:pPr>
    </w:p>
    <w:p w:rsidR="00742382" w:rsidRPr="006A2B38" w:rsidRDefault="00742382" w:rsidP="00742382">
      <w:pPr>
        <w:rPr>
          <w:sz w:val="20"/>
          <w:szCs w:val="20"/>
        </w:rPr>
      </w:pPr>
      <w:r w:rsidRPr="006A2B38">
        <w:rPr>
          <w:b/>
          <w:sz w:val="20"/>
          <w:szCs w:val="20"/>
        </w:rPr>
        <w:t>Хозяйствующий субъект</w:t>
      </w:r>
      <w:proofErr w:type="gramStart"/>
      <w:r w:rsidRPr="006A2B38">
        <w:rPr>
          <w:b/>
          <w:sz w:val="20"/>
          <w:szCs w:val="20"/>
        </w:rPr>
        <w:t xml:space="preserve"> :</w:t>
      </w:r>
      <w:proofErr w:type="gramEnd"/>
      <w:r w:rsidRPr="006A2B38">
        <w:rPr>
          <w:b/>
          <w:sz w:val="20"/>
          <w:szCs w:val="20"/>
        </w:rPr>
        <w:t xml:space="preserve"> </w:t>
      </w:r>
      <w:r w:rsidRPr="006A2B38">
        <w:rPr>
          <w:sz w:val="20"/>
          <w:szCs w:val="20"/>
        </w:rPr>
        <w:t>_________________________________________________________</w:t>
      </w:r>
    </w:p>
    <w:p w:rsidR="00742382" w:rsidRPr="006A2B38" w:rsidRDefault="00742382" w:rsidP="00742382">
      <w:pPr>
        <w:jc w:val="both"/>
        <w:rPr>
          <w:b/>
          <w:sz w:val="20"/>
          <w:szCs w:val="20"/>
        </w:rPr>
      </w:pPr>
    </w:p>
    <w:p w:rsidR="00742382" w:rsidRPr="006A2B38" w:rsidRDefault="00742382" w:rsidP="00742382">
      <w:pPr>
        <w:jc w:val="both"/>
        <w:rPr>
          <w:b/>
          <w:sz w:val="20"/>
          <w:szCs w:val="20"/>
        </w:rPr>
      </w:pPr>
      <w:r w:rsidRPr="006A2B38">
        <w:rPr>
          <w:b/>
          <w:sz w:val="20"/>
          <w:szCs w:val="20"/>
        </w:rPr>
        <w:t xml:space="preserve">                                                      </w:t>
      </w:r>
    </w:p>
    <w:p w:rsidR="00742382" w:rsidRPr="006A2B38" w:rsidRDefault="00742382" w:rsidP="00742382">
      <w:pPr>
        <w:jc w:val="center"/>
        <w:rPr>
          <w:b/>
          <w:sz w:val="20"/>
          <w:szCs w:val="20"/>
        </w:rPr>
      </w:pPr>
      <w:r w:rsidRPr="006A2B38">
        <w:rPr>
          <w:b/>
          <w:sz w:val="20"/>
          <w:szCs w:val="20"/>
        </w:rPr>
        <w:t>9. Подписи сторон:</w:t>
      </w:r>
    </w:p>
    <w:p w:rsidR="00742382" w:rsidRPr="006A2B38" w:rsidRDefault="00742382" w:rsidP="00742382">
      <w:pPr>
        <w:jc w:val="both"/>
        <w:rPr>
          <w:b/>
          <w:sz w:val="20"/>
          <w:szCs w:val="20"/>
        </w:rPr>
      </w:pPr>
    </w:p>
    <w:p w:rsidR="00742382" w:rsidRPr="006A2B38" w:rsidRDefault="00742382" w:rsidP="00742382">
      <w:pPr>
        <w:jc w:val="both"/>
        <w:rPr>
          <w:b/>
          <w:sz w:val="20"/>
          <w:szCs w:val="20"/>
        </w:rPr>
      </w:pPr>
    </w:p>
    <w:p w:rsidR="00742382" w:rsidRPr="006A2B38" w:rsidRDefault="00742382" w:rsidP="00742382">
      <w:pPr>
        <w:jc w:val="both"/>
        <w:rPr>
          <w:sz w:val="20"/>
          <w:szCs w:val="20"/>
        </w:rPr>
      </w:pPr>
      <w:r w:rsidRPr="006A2B38">
        <w:rPr>
          <w:sz w:val="20"/>
          <w:szCs w:val="20"/>
        </w:rPr>
        <w:t>КОМИТЕТ:                                                                            ХОЗЯЙСТВУЮЩИЙ СУБЪЕКТ:</w:t>
      </w:r>
    </w:p>
    <w:p w:rsidR="00742382" w:rsidRPr="006A2B38" w:rsidRDefault="00742382" w:rsidP="00742382">
      <w:pPr>
        <w:jc w:val="both"/>
        <w:rPr>
          <w:b/>
          <w:sz w:val="20"/>
          <w:szCs w:val="20"/>
        </w:rPr>
      </w:pPr>
    </w:p>
    <w:p w:rsidR="00742382" w:rsidRPr="006A2B38" w:rsidRDefault="00742382" w:rsidP="00742382">
      <w:pPr>
        <w:jc w:val="both"/>
        <w:rPr>
          <w:b/>
          <w:sz w:val="20"/>
          <w:szCs w:val="20"/>
        </w:rPr>
      </w:pPr>
      <w:r w:rsidRPr="006A2B38">
        <w:rPr>
          <w:b/>
          <w:sz w:val="20"/>
          <w:szCs w:val="20"/>
        </w:rPr>
        <w:t xml:space="preserve">________________/ ______________/                                      _________________ /____________/  </w:t>
      </w:r>
    </w:p>
    <w:p w:rsidR="00742382" w:rsidRPr="006A2B38" w:rsidRDefault="00742382" w:rsidP="00742382">
      <w:pPr>
        <w:jc w:val="both"/>
        <w:rPr>
          <w:sz w:val="20"/>
          <w:szCs w:val="20"/>
        </w:rPr>
      </w:pPr>
      <w:r w:rsidRPr="006A2B38">
        <w:rPr>
          <w:sz w:val="20"/>
          <w:szCs w:val="20"/>
        </w:rPr>
        <w:t xml:space="preserve">                            </w:t>
      </w:r>
      <w:proofErr w:type="spellStart"/>
      <w:r w:rsidRPr="006A2B38">
        <w:rPr>
          <w:sz w:val="20"/>
          <w:szCs w:val="20"/>
        </w:rPr>
        <w:t>м.п</w:t>
      </w:r>
      <w:proofErr w:type="spellEnd"/>
      <w:r w:rsidRPr="006A2B38">
        <w:rPr>
          <w:sz w:val="20"/>
          <w:szCs w:val="20"/>
        </w:rPr>
        <w:t xml:space="preserve">.                                                                                        </w:t>
      </w:r>
      <w:proofErr w:type="spellStart"/>
      <w:r w:rsidRPr="006A2B38">
        <w:rPr>
          <w:sz w:val="20"/>
          <w:szCs w:val="20"/>
        </w:rPr>
        <w:t>м.п</w:t>
      </w:r>
      <w:proofErr w:type="spellEnd"/>
      <w:r w:rsidRPr="006A2B38">
        <w:rPr>
          <w:sz w:val="20"/>
          <w:szCs w:val="20"/>
        </w:rPr>
        <w:t>.</w:t>
      </w:r>
    </w:p>
    <w:p w:rsidR="00742382" w:rsidRPr="006A2B38" w:rsidRDefault="00742382" w:rsidP="00742382">
      <w:pPr>
        <w:jc w:val="both"/>
        <w:rPr>
          <w:sz w:val="20"/>
          <w:szCs w:val="20"/>
        </w:rPr>
      </w:pPr>
    </w:p>
    <w:p w:rsidR="00742382" w:rsidRPr="006A2B38" w:rsidRDefault="00742382" w:rsidP="00742382">
      <w:pPr>
        <w:jc w:val="both"/>
        <w:rPr>
          <w:b/>
          <w:sz w:val="20"/>
          <w:szCs w:val="20"/>
        </w:rPr>
      </w:pPr>
    </w:p>
    <w:p w:rsidR="00742382" w:rsidRDefault="00742382" w:rsidP="00742382">
      <w:pPr>
        <w:jc w:val="both"/>
        <w:rPr>
          <w:b/>
        </w:rPr>
      </w:pPr>
    </w:p>
    <w:p w:rsidR="00742382" w:rsidRDefault="00742382" w:rsidP="00742382">
      <w:pPr>
        <w:jc w:val="both"/>
        <w:rPr>
          <w:b/>
        </w:rPr>
      </w:pPr>
    </w:p>
    <w:p w:rsidR="00742382" w:rsidRDefault="00742382" w:rsidP="00742382">
      <w:pPr>
        <w:jc w:val="both"/>
        <w:rPr>
          <w:b/>
        </w:rPr>
      </w:pPr>
    </w:p>
    <w:p w:rsidR="00742382" w:rsidRDefault="00742382" w:rsidP="00742382">
      <w:pPr>
        <w:jc w:val="both"/>
        <w:rPr>
          <w:b/>
        </w:rPr>
      </w:pPr>
    </w:p>
    <w:p w:rsidR="00742382" w:rsidRDefault="00742382" w:rsidP="00742382">
      <w:pPr>
        <w:jc w:val="both"/>
        <w:rPr>
          <w:b/>
        </w:rPr>
      </w:pPr>
    </w:p>
    <w:p w:rsidR="00742382" w:rsidRDefault="00742382" w:rsidP="00742382">
      <w:pPr>
        <w:jc w:val="both"/>
        <w:rPr>
          <w:b/>
        </w:rPr>
      </w:pPr>
    </w:p>
    <w:p w:rsidR="00742382" w:rsidRDefault="00742382" w:rsidP="00742382">
      <w:pPr>
        <w:jc w:val="both"/>
        <w:rPr>
          <w:b/>
        </w:rPr>
      </w:pPr>
    </w:p>
    <w:p w:rsidR="00742382" w:rsidRPr="00AB068F" w:rsidRDefault="00742382" w:rsidP="00742382">
      <w:pPr>
        <w:widowControl w:val="0"/>
        <w:shd w:val="clear" w:color="auto" w:fill="FFFFFF"/>
        <w:autoSpaceDE w:val="0"/>
        <w:autoSpaceDN w:val="0"/>
        <w:adjustRightInd w:val="0"/>
        <w:spacing w:line="230" w:lineRule="exact"/>
        <w:rPr>
          <w:sz w:val="20"/>
          <w:szCs w:val="20"/>
        </w:rPr>
      </w:pPr>
    </w:p>
    <w:p w:rsidR="00665372" w:rsidRDefault="00665372" w:rsidP="00665372"/>
    <w:p w:rsidR="00B237BE" w:rsidRDefault="00B237BE" w:rsidP="00665372"/>
    <w:p w:rsidR="00B237BE" w:rsidRDefault="00B237BE" w:rsidP="00665372"/>
    <w:p w:rsidR="00B237BE" w:rsidRDefault="00B237BE" w:rsidP="00665372"/>
    <w:p w:rsidR="00B237BE" w:rsidRDefault="00B237BE" w:rsidP="00665372"/>
    <w:p w:rsidR="00B237BE" w:rsidRDefault="00B237BE" w:rsidP="00665372"/>
    <w:p w:rsidR="00B237BE" w:rsidRDefault="00B237BE" w:rsidP="00665372"/>
    <w:p w:rsidR="000A17CA" w:rsidRDefault="000A17CA" w:rsidP="00665372"/>
    <w:p w:rsidR="000A17CA" w:rsidRDefault="000A17CA" w:rsidP="00665372"/>
    <w:p w:rsidR="004254B5" w:rsidRDefault="004254B5" w:rsidP="0050407A">
      <w:pPr>
        <w:tabs>
          <w:tab w:val="left" w:pos="0"/>
        </w:tabs>
        <w:spacing w:line="360" w:lineRule="auto"/>
        <w:ind w:firstLine="709"/>
        <w:jc w:val="right"/>
      </w:pPr>
    </w:p>
    <w:sectPr w:rsidR="004254B5" w:rsidSect="00E359A6">
      <w:pgSz w:w="11906" w:h="16838"/>
      <w:pgMar w:top="1134" w:right="707" w:bottom="3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6A" w:rsidRDefault="0027796A" w:rsidP="00742382">
      <w:r>
        <w:separator/>
      </w:r>
    </w:p>
  </w:endnote>
  <w:endnote w:type="continuationSeparator" w:id="0">
    <w:p w:rsidR="0027796A" w:rsidRDefault="0027796A" w:rsidP="0074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6A" w:rsidRDefault="0027796A" w:rsidP="00742382">
      <w:r>
        <w:separator/>
      </w:r>
    </w:p>
  </w:footnote>
  <w:footnote w:type="continuationSeparator" w:id="0">
    <w:p w:rsidR="0027796A" w:rsidRDefault="0027796A" w:rsidP="00742382">
      <w:r>
        <w:continuationSeparator/>
      </w:r>
    </w:p>
  </w:footnote>
  <w:footnote w:id="1">
    <w:p w:rsidR="00742382" w:rsidRPr="000D74B6" w:rsidRDefault="00742382" w:rsidP="00742382">
      <w:pPr>
        <w:pStyle w:val="ConsPlusNormal"/>
        <w:ind w:firstLine="540"/>
        <w:jc w:val="both"/>
        <w:rPr>
          <w:sz w:val="18"/>
          <w:szCs w:val="18"/>
        </w:rPr>
      </w:pPr>
      <w:r w:rsidRPr="000D74B6">
        <w:rPr>
          <w:rStyle w:val="af1"/>
          <w:rFonts w:cs="Arial"/>
          <w:sz w:val="18"/>
          <w:szCs w:val="18"/>
        </w:rPr>
        <w:footnoteRef/>
      </w:r>
      <w:r w:rsidRPr="000D74B6">
        <w:rPr>
          <w:sz w:val="18"/>
          <w:szCs w:val="18"/>
        </w:rPr>
        <w:t xml:space="preserve"> Указывается в случае заключение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0D74B6">
        <w:rPr>
          <w:sz w:val="18"/>
          <w:szCs w:val="18"/>
        </w:rPr>
        <w:t>участие</w:t>
      </w:r>
      <w:proofErr w:type="gramEnd"/>
      <w:r w:rsidRPr="000D74B6">
        <w:rPr>
          <w:sz w:val="18"/>
          <w:szCs w:val="18"/>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 </w:t>
      </w:r>
    </w:p>
  </w:footnote>
  <w:footnote w:id="2">
    <w:p w:rsidR="00742382" w:rsidRPr="000D74B6" w:rsidRDefault="00742382" w:rsidP="00742382">
      <w:pPr>
        <w:autoSpaceDE w:val="0"/>
        <w:autoSpaceDN w:val="0"/>
        <w:adjustRightInd w:val="0"/>
        <w:jc w:val="both"/>
        <w:rPr>
          <w:lang w:eastAsia="en-US"/>
        </w:rPr>
      </w:pPr>
      <w:r w:rsidRPr="000D74B6">
        <w:t xml:space="preserve">         </w:t>
      </w:r>
      <w:r w:rsidRPr="000D74B6">
        <w:rPr>
          <w:rStyle w:val="af1"/>
        </w:rPr>
        <w:footnoteRef/>
      </w:r>
      <w:r w:rsidRPr="000D74B6">
        <w:t xml:space="preserve"> Указывается в случае,</w:t>
      </w:r>
      <w:r w:rsidRPr="000D74B6">
        <w:rPr>
          <w:lang w:eastAsia="en-US"/>
        </w:rPr>
        <w:t xml:space="preserve"> если осуществляется использование всего земельного участка.</w:t>
      </w:r>
    </w:p>
    <w:p w:rsidR="00742382" w:rsidRPr="00342980" w:rsidRDefault="00742382" w:rsidP="00742382">
      <w:pPr>
        <w:autoSpaceDE w:val="0"/>
        <w:autoSpaceDN w:val="0"/>
        <w:adjustRightInd w:val="0"/>
        <w:ind w:firstLine="426"/>
        <w:jc w:val="both"/>
        <w:rPr>
          <w:lang w:eastAsia="en-US"/>
        </w:rPr>
      </w:pPr>
      <w:r w:rsidRPr="00342980">
        <w:t xml:space="preserve"> </w:t>
      </w:r>
      <w:r w:rsidRPr="00342980">
        <w:rPr>
          <w:rStyle w:val="af1"/>
        </w:rPr>
        <w:t>3</w:t>
      </w:r>
      <w:r w:rsidRPr="00342980">
        <w:t xml:space="preserve"> Указывается в случае</w:t>
      </w:r>
      <w:r w:rsidRPr="00342980">
        <w:rPr>
          <w:lang w:eastAsia="en-US"/>
        </w:rPr>
        <w:t xml:space="preserve">, если осуществляется использование части земельного участка. </w:t>
      </w:r>
    </w:p>
    <w:p w:rsidR="00742382" w:rsidRPr="00342980" w:rsidRDefault="00742382" w:rsidP="00742382">
      <w:pPr>
        <w:pStyle w:val="ConsPlusNormal"/>
        <w:jc w:val="both"/>
        <w:rPr>
          <w:sz w:val="18"/>
          <w:szCs w:val="18"/>
        </w:rPr>
      </w:pPr>
      <w:r w:rsidRPr="00342980">
        <w:rPr>
          <w:sz w:val="18"/>
          <w:szCs w:val="18"/>
        </w:rPr>
        <w:t xml:space="preserve">         </w:t>
      </w:r>
      <w:r w:rsidRPr="00342980">
        <w:rPr>
          <w:rStyle w:val="af1"/>
          <w:sz w:val="18"/>
          <w:szCs w:val="18"/>
        </w:rPr>
        <w:t>4</w:t>
      </w:r>
      <w:r w:rsidRPr="00342980">
        <w:rPr>
          <w:sz w:val="18"/>
          <w:szCs w:val="18"/>
        </w:rPr>
        <w:t xml:space="preserve"> Указывается в случае, если осуществляется использование части земель. </w:t>
      </w:r>
    </w:p>
    <w:p w:rsidR="00742382" w:rsidRPr="00000588" w:rsidRDefault="00742382" w:rsidP="00742382">
      <w:pPr>
        <w:autoSpaceDE w:val="0"/>
        <w:autoSpaceDN w:val="0"/>
        <w:adjustRightInd w:val="0"/>
        <w:ind w:firstLine="540"/>
        <w:jc w:val="both"/>
        <w:rPr>
          <w:sz w:val="20"/>
          <w:szCs w:val="20"/>
          <w:lang w:eastAsia="en-US"/>
        </w:rPr>
      </w:pPr>
    </w:p>
    <w:p w:rsidR="00742382" w:rsidRPr="00000588" w:rsidRDefault="00742382" w:rsidP="00742382">
      <w:pPr>
        <w:autoSpaceDE w:val="0"/>
        <w:autoSpaceDN w:val="0"/>
        <w:adjustRightInd w:val="0"/>
        <w:ind w:firstLine="426"/>
        <w:jc w:val="both"/>
        <w:rPr>
          <w:sz w:val="20"/>
          <w:szCs w:val="20"/>
          <w:lang w:eastAsia="en-US"/>
        </w:rPr>
      </w:pPr>
    </w:p>
    <w:p w:rsidR="00742382" w:rsidRPr="00C3350C" w:rsidRDefault="00742382" w:rsidP="00742382">
      <w:pPr>
        <w:autoSpaceDE w:val="0"/>
        <w:autoSpaceDN w:val="0"/>
        <w:adjustRightInd w:val="0"/>
        <w:ind w:firstLine="540"/>
        <w:jc w:val="both"/>
        <w:rPr>
          <w:sz w:val="20"/>
          <w:szCs w:val="20"/>
          <w:lang w:eastAsia="en-US"/>
        </w:rPr>
      </w:pPr>
    </w:p>
    <w:p w:rsidR="00742382" w:rsidRDefault="00742382" w:rsidP="00742382">
      <w:pPr>
        <w:autoSpaceDE w:val="0"/>
        <w:autoSpaceDN w:val="0"/>
        <w:adjustRightInd w:val="0"/>
        <w:ind w:firstLine="540"/>
        <w:jc w:val="both"/>
      </w:pPr>
    </w:p>
  </w:footnote>
  <w:footnote w:id="3">
    <w:p w:rsidR="00742382" w:rsidRDefault="00742382" w:rsidP="00742382">
      <w:pPr>
        <w:pStyle w:val="af"/>
      </w:pPr>
    </w:p>
  </w:footnote>
  <w:footnote w:id="4">
    <w:p w:rsidR="00742382" w:rsidRDefault="00742382" w:rsidP="00742382">
      <w:pPr>
        <w:pStyle w:val="af"/>
      </w:pPr>
    </w:p>
  </w:footnote>
  <w:footnote w:id="5">
    <w:p w:rsidR="00742382" w:rsidRDefault="00742382" w:rsidP="00742382">
      <w:pPr>
        <w:pStyle w:val="af"/>
      </w:pPr>
      <w:r>
        <w:t xml:space="preserve"> </w:t>
      </w:r>
      <w:r>
        <w:rPr>
          <w:rStyle w:val="af1"/>
        </w:rPr>
        <w:footnoteRef/>
      </w:r>
      <w:r>
        <w:t xml:space="preserve">  </w:t>
      </w:r>
      <w:r w:rsidRPr="00000588">
        <w:t>Указывается в случае</w:t>
      </w:r>
      <w:r w:rsidRPr="00000588">
        <w:rPr>
          <w:lang w:eastAsia="en-US"/>
        </w:rPr>
        <w:t xml:space="preserve">, если </w:t>
      </w:r>
      <w:r>
        <w:rPr>
          <w:lang w:eastAsia="en-US"/>
        </w:rPr>
        <w:t xml:space="preserve"> осуществляется </w:t>
      </w:r>
      <w:r w:rsidRPr="00000588">
        <w:rPr>
          <w:lang w:eastAsia="en-US"/>
        </w:rPr>
        <w:t xml:space="preserve">использование всего </w:t>
      </w:r>
      <w:r>
        <w:rPr>
          <w:lang w:eastAsia="en-US"/>
        </w:rPr>
        <w:t>земельного участка или его части.</w:t>
      </w:r>
    </w:p>
  </w:footnote>
  <w:footnote w:id="6">
    <w:p w:rsidR="00742382" w:rsidRDefault="00742382" w:rsidP="00742382">
      <w:pPr>
        <w:pStyle w:val="af"/>
      </w:pPr>
      <w:r>
        <w:t xml:space="preserve"> </w:t>
      </w:r>
      <w:r>
        <w:rPr>
          <w:rStyle w:val="af1"/>
        </w:rPr>
        <w:footnoteRef/>
      </w:r>
      <w:r>
        <w:t xml:space="preserve"> </w:t>
      </w:r>
      <w:r w:rsidRPr="00000588">
        <w:t>Указывается в случае</w:t>
      </w:r>
      <w:r w:rsidRPr="00000588">
        <w:rPr>
          <w:lang w:eastAsia="en-US"/>
        </w:rPr>
        <w:t xml:space="preserve">, если </w:t>
      </w:r>
      <w:r>
        <w:rPr>
          <w:lang w:eastAsia="en-US"/>
        </w:rPr>
        <w:t>осуществляется  использование части  земельного участка или земель.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468"/>
    <w:multiLevelType w:val="hybridMultilevel"/>
    <w:tmpl w:val="2A58FCCA"/>
    <w:lvl w:ilvl="0" w:tplc="3A0657B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1A340266"/>
    <w:multiLevelType w:val="hybridMultilevel"/>
    <w:tmpl w:val="AB883164"/>
    <w:lvl w:ilvl="0" w:tplc="245C416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F06BAF"/>
    <w:multiLevelType w:val="hybridMultilevel"/>
    <w:tmpl w:val="B1B647B8"/>
    <w:lvl w:ilvl="0" w:tplc="62549AB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77B7A78"/>
    <w:multiLevelType w:val="hybridMultilevel"/>
    <w:tmpl w:val="26A4C4FA"/>
    <w:lvl w:ilvl="0" w:tplc="0AFA85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F5E1F74"/>
    <w:multiLevelType w:val="hybridMultilevel"/>
    <w:tmpl w:val="652A9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F02CAD"/>
    <w:multiLevelType w:val="hybridMultilevel"/>
    <w:tmpl w:val="2CD8DDD2"/>
    <w:lvl w:ilvl="0" w:tplc="84E25F9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61803A84"/>
    <w:multiLevelType w:val="singleLevel"/>
    <w:tmpl w:val="328EC5C0"/>
    <w:lvl w:ilvl="0">
      <w:start w:val="1"/>
      <w:numFmt w:val="decimal"/>
      <w:lvlText w:val="%1."/>
      <w:legacy w:legacy="1" w:legacySpace="0" w:legacyIndent="754"/>
      <w:lvlJc w:val="left"/>
      <w:rPr>
        <w:rFonts w:ascii="Times New Roman" w:eastAsiaTheme="minorEastAsia" w:hAnsi="Times New Roman" w:cs="Times New Roman"/>
      </w:rPr>
    </w:lvl>
  </w:abstractNum>
  <w:abstractNum w:abstractNumId="7">
    <w:nsid w:val="62BC16C5"/>
    <w:multiLevelType w:val="hybridMultilevel"/>
    <w:tmpl w:val="52307D8C"/>
    <w:lvl w:ilvl="0" w:tplc="14182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B347BE2"/>
    <w:multiLevelType w:val="multilevel"/>
    <w:tmpl w:val="A4D8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5559EB"/>
    <w:multiLevelType w:val="hybridMultilevel"/>
    <w:tmpl w:val="855CC4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1C6699"/>
    <w:multiLevelType w:val="hybridMultilevel"/>
    <w:tmpl w:val="16C4AE3E"/>
    <w:lvl w:ilvl="0" w:tplc="8932A3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36"/>
    <w:rsid w:val="00000B12"/>
    <w:rsid w:val="00001EAE"/>
    <w:rsid w:val="0001140D"/>
    <w:rsid w:val="00013AFC"/>
    <w:rsid w:val="00014648"/>
    <w:rsid w:val="00017CA7"/>
    <w:rsid w:val="00022296"/>
    <w:rsid w:val="00026AAA"/>
    <w:rsid w:val="00057366"/>
    <w:rsid w:val="00062023"/>
    <w:rsid w:val="00064CE5"/>
    <w:rsid w:val="00065969"/>
    <w:rsid w:val="00074217"/>
    <w:rsid w:val="00077C42"/>
    <w:rsid w:val="000A17CA"/>
    <w:rsid w:val="000A52C3"/>
    <w:rsid w:val="000B648F"/>
    <w:rsid w:val="000C6B1E"/>
    <w:rsid w:val="000C7E84"/>
    <w:rsid w:val="000D0AA6"/>
    <w:rsid w:val="000D53B4"/>
    <w:rsid w:val="000D5755"/>
    <w:rsid w:val="000E17BE"/>
    <w:rsid w:val="000F206A"/>
    <w:rsid w:val="0010056E"/>
    <w:rsid w:val="00111092"/>
    <w:rsid w:val="001142BE"/>
    <w:rsid w:val="001239D2"/>
    <w:rsid w:val="00125B99"/>
    <w:rsid w:val="00131A30"/>
    <w:rsid w:val="001369A9"/>
    <w:rsid w:val="0014473D"/>
    <w:rsid w:val="001479AB"/>
    <w:rsid w:val="0016226E"/>
    <w:rsid w:val="00172901"/>
    <w:rsid w:val="00175D07"/>
    <w:rsid w:val="00175D21"/>
    <w:rsid w:val="0018684B"/>
    <w:rsid w:val="00191AA1"/>
    <w:rsid w:val="001D45A3"/>
    <w:rsid w:val="00226069"/>
    <w:rsid w:val="00231623"/>
    <w:rsid w:val="002343F4"/>
    <w:rsid w:val="00254328"/>
    <w:rsid w:val="00262701"/>
    <w:rsid w:val="0026460E"/>
    <w:rsid w:val="002661AB"/>
    <w:rsid w:val="00273A35"/>
    <w:rsid w:val="00275F57"/>
    <w:rsid w:val="0027796A"/>
    <w:rsid w:val="002826EA"/>
    <w:rsid w:val="00286D2B"/>
    <w:rsid w:val="002925AE"/>
    <w:rsid w:val="0029272F"/>
    <w:rsid w:val="0029300D"/>
    <w:rsid w:val="002A6487"/>
    <w:rsid w:val="002B580C"/>
    <w:rsid w:val="002B6D6F"/>
    <w:rsid w:val="002D6419"/>
    <w:rsid w:val="002D7B51"/>
    <w:rsid w:val="002E0C1A"/>
    <w:rsid w:val="002E42B4"/>
    <w:rsid w:val="0030151B"/>
    <w:rsid w:val="00323417"/>
    <w:rsid w:val="00343DAA"/>
    <w:rsid w:val="00345C23"/>
    <w:rsid w:val="003627C8"/>
    <w:rsid w:val="00370774"/>
    <w:rsid w:val="00382E58"/>
    <w:rsid w:val="00383BED"/>
    <w:rsid w:val="00387D74"/>
    <w:rsid w:val="003959F8"/>
    <w:rsid w:val="003A764C"/>
    <w:rsid w:val="003B722A"/>
    <w:rsid w:val="003D54CA"/>
    <w:rsid w:val="003E6AB4"/>
    <w:rsid w:val="003F7636"/>
    <w:rsid w:val="00405EA5"/>
    <w:rsid w:val="004238BD"/>
    <w:rsid w:val="004254B5"/>
    <w:rsid w:val="00435E8F"/>
    <w:rsid w:val="00437BEB"/>
    <w:rsid w:val="0044201F"/>
    <w:rsid w:val="004462AD"/>
    <w:rsid w:val="0045662F"/>
    <w:rsid w:val="00457795"/>
    <w:rsid w:val="00477955"/>
    <w:rsid w:val="00483547"/>
    <w:rsid w:val="00484AF3"/>
    <w:rsid w:val="00490C1D"/>
    <w:rsid w:val="004B5CC7"/>
    <w:rsid w:val="004C5C49"/>
    <w:rsid w:val="004C75B4"/>
    <w:rsid w:val="004D6BA3"/>
    <w:rsid w:val="004E121E"/>
    <w:rsid w:val="004F163E"/>
    <w:rsid w:val="004F6173"/>
    <w:rsid w:val="004F759F"/>
    <w:rsid w:val="005016AB"/>
    <w:rsid w:val="005020BD"/>
    <w:rsid w:val="0050407A"/>
    <w:rsid w:val="005156F7"/>
    <w:rsid w:val="005272CF"/>
    <w:rsid w:val="00535E88"/>
    <w:rsid w:val="00536072"/>
    <w:rsid w:val="005629B5"/>
    <w:rsid w:val="00564003"/>
    <w:rsid w:val="00585BE7"/>
    <w:rsid w:val="00586EF9"/>
    <w:rsid w:val="00594AA0"/>
    <w:rsid w:val="00597475"/>
    <w:rsid w:val="005C1DB7"/>
    <w:rsid w:val="005F0C5A"/>
    <w:rsid w:val="005F115E"/>
    <w:rsid w:val="00603D9B"/>
    <w:rsid w:val="006164CF"/>
    <w:rsid w:val="00632758"/>
    <w:rsid w:val="00634639"/>
    <w:rsid w:val="00635290"/>
    <w:rsid w:val="0064127B"/>
    <w:rsid w:val="00641827"/>
    <w:rsid w:val="006523DD"/>
    <w:rsid w:val="00660AC5"/>
    <w:rsid w:val="00660CB4"/>
    <w:rsid w:val="006638D6"/>
    <w:rsid w:val="00665372"/>
    <w:rsid w:val="00667C8E"/>
    <w:rsid w:val="00681DC7"/>
    <w:rsid w:val="0069125B"/>
    <w:rsid w:val="0069560F"/>
    <w:rsid w:val="00696379"/>
    <w:rsid w:val="006A1BDE"/>
    <w:rsid w:val="006B46FF"/>
    <w:rsid w:val="006B4DC6"/>
    <w:rsid w:val="006B6529"/>
    <w:rsid w:val="006B765B"/>
    <w:rsid w:val="006C64EC"/>
    <w:rsid w:val="006C6E9C"/>
    <w:rsid w:val="006D5E62"/>
    <w:rsid w:val="006E28A3"/>
    <w:rsid w:val="007022B6"/>
    <w:rsid w:val="00717A02"/>
    <w:rsid w:val="00722BD0"/>
    <w:rsid w:val="007252A6"/>
    <w:rsid w:val="00732500"/>
    <w:rsid w:val="007370C7"/>
    <w:rsid w:val="00742382"/>
    <w:rsid w:val="007466F2"/>
    <w:rsid w:val="00752A06"/>
    <w:rsid w:val="00753F8C"/>
    <w:rsid w:val="0076069A"/>
    <w:rsid w:val="00761065"/>
    <w:rsid w:val="00763236"/>
    <w:rsid w:val="0077307E"/>
    <w:rsid w:val="007844FE"/>
    <w:rsid w:val="00785923"/>
    <w:rsid w:val="00791E3F"/>
    <w:rsid w:val="007923FA"/>
    <w:rsid w:val="00794D22"/>
    <w:rsid w:val="007A5092"/>
    <w:rsid w:val="007B4113"/>
    <w:rsid w:val="007B7BC3"/>
    <w:rsid w:val="007E5DFF"/>
    <w:rsid w:val="007E63B2"/>
    <w:rsid w:val="007F584F"/>
    <w:rsid w:val="00802F51"/>
    <w:rsid w:val="00810B0B"/>
    <w:rsid w:val="00811177"/>
    <w:rsid w:val="0083748E"/>
    <w:rsid w:val="00853B73"/>
    <w:rsid w:val="00854A2D"/>
    <w:rsid w:val="00876F71"/>
    <w:rsid w:val="0089487E"/>
    <w:rsid w:val="008948A2"/>
    <w:rsid w:val="008950D8"/>
    <w:rsid w:val="008A2496"/>
    <w:rsid w:val="008A3E8D"/>
    <w:rsid w:val="008B5E36"/>
    <w:rsid w:val="008C5533"/>
    <w:rsid w:val="008D5513"/>
    <w:rsid w:val="008E3A68"/>
    <w:rsid w:val="008F679B"/>
    <w:rsid w:val="0090048B"/>
    <w:rsid w:val="00900819"/>
    <w:rsid w:val="009014A2"/>
    <w:rsid w:val="009017DF"/>
    <w:rsid w:val="009165C2"/>
    <w:rsid w:val="00925D48"/>
    <w:rsid w:val="00937547"/>
    <w:rsid w:val="009377F5"/>
    <w:rsid w:val="009411DA"/>
    <w:rsid w:val="0094433A"/>
    <w:rsid w:val="00944776"/>
    <w:rsid w:val="00956F2F"/>
    <w:rsid w:val="00962EBC"/>
    <w:rsid w:val="009653BB"/>
    <w:rsid w:val="00970539"/>
    <w:rsid w:val="009A5CA6"/>
    <w:rsid w:val="009B496B"/>
    <w:rsid w:val="009B4B11"/>
    <w:rsid w:val="009C3740"/>
    <w:rsid w:val="009E2506"/>
    <w:rsid w:val="009E34FE"/>
    <w:rsid w:val="009F1B4C"/>
    <w:rsid w:val="009F5EAB"/>
    <w:rsid w:val="009F6705"/>
    <w:rsid w:val="009F7503"/>
    <w:rsid w:val="00A0226D"/>
    <w:rsid w:val="00A24252"/>
    <w:rsid w:val="00A3121F"/>
    <w:rsid w:val="00A33AC7"/>
    <w:rsid w:val="00A43290"/>
    <w:rsid w:val="00A43E15"/>
    <w:rsid w:val="00A54E38"/>
    <w:rsid w:val="00A5628B"/>
    <w:rsid w:val="00A5649F"/>
    <w:rsid w:val="00A5748C"/>
    <w:rsid w:val="00A617A0"/>
    <w:rsid w:val="00A61ACD"/>
    <w:rsid w:val="00A64BC7"/>
    <w:rsid w:val="00A758FE"/>
    <w:rsid w:val="00A75CC3"/>
    <w:rsid w:val="00AA0DCA"/>
    <w:rsid w:val="00AA58DC"/>
    <w:rsid w:val="00AB1611"/>
    <w:rsid w:val="00AB637A"/>
    <w:rsid w:val="00AB650D"/>
    <w:rsid w:val="00AC33DA"/>
    <w:rsid w:val="00AC6796"/>
    <w:rsid w:val="00AD31F9"/>
    <w:rsid w:val="00AD6E6C"/>
    <w:rsid w:val="00B060B9"/>
    <w:rsid w:val="00B152D4"/>
    <w:rsid w:val="00B21AA0"/>
    <w:rsid w:val="00B237BE"/>
    <w:rsid w:val="00B31C94"/>
    <w:rsid w:val="00B33892"/>
    <w:rsid w:val="00B3661E"/>
    <w:rsid w:val="00B36841"/>
    <w:rsid w:val="00B54351"/>
    <w:rsid w:val="00B61F06"/>
    <w:rsid w:val="00B62EF3"/>
    <w:rsid w:val="00B63202"/>
    <w:rsid w:val="00B759AC"/>
    <w:rsid w:val="00B77C88"/>
    <w:rsid w:val="00B8717A"/>
    <w:rsid w:val="00B87309"/>
    <w:rsid w:val="00B91C72"/>
    <w:rsid w:val="00B934B6"/>
    <w:rsid w:val="00B93B80"/>
    <w:rsid w:val="00B964AC"/>
    <w:rsid w:val="00BA4E41"/>
    <w:rsid w:val="00BA71EE"/>
    <w:rsid w:val="00BB06F4"/>
    <w:rsid w:val="00BC43D3"/>
    <w:rsid w:val="00BD49CC"/>
    <w:rsid w:val="00BE3756"/>
    <w:rsid w:val="00BE4883"/>
    <w:rsid w:val="00BF72CD"/>
    <w:rsid w:val="00C03A15"/>
    <w:rsid w:val="00C117B0"/>
    <w:rsid w:val="00C21353"/>
    <w:rsid w:val="00C423F2"/>
    <w:rsid w:val="00C442DF"/>
    <w:rsid w:val="00C50B49"/>
    <w:rsid w:val="00C513A3"/>
    <w:rsid w:val="00C527EA"/>
    <w:rsid w:val="00C6769E"/>
    <w:rsid w:val="00C70A49"/>
    <w:rsid w:val="00C731E3"/>
    <w:rsid w:val="00C821BA"/>
    <w:rsid w:val="00C829A7"/>
    <w:rsid w:val="00C83AA8"/>
    <w:rsid w:val="00C95441"/>
    <w:rsid w:val="00CB1DB5"/>
    <w:rsid w:val="00CB4CE4"/>
    <w:rsid w:val="00CB5E8E"/>
    <w:rsid w:val="00CC01A9"/>
    <w:rsid w:val="00CC19E0"/>
    <w:rsid w:val="00CC2EA9"/>
    <w:rsid w:val="00CC46BD"/>
    <w:rsid w:val="00CD3C4A"/>
    <w:rsid w:val="00CE55A5"/>
    <w:rsid w:val="00CE647B"/>
    <w:rsid w:val="00CF41B4"/>
    <w:rsid w:val="00CF4715"/>
    <w:rsid w:val="00D22B0C"/>
    <w:rsid w:val="00D237C3"/>
    <w:rsid w:val="00D248C9"/>
    <w:rsid w:val="00D276A7"/>
    <w:rsid w:val="00D37FA0"/>
    <w:rsid w:val="00D57585"/>
    <w:rsid w:val="00D754DC"/>
    <w:rsid w:val="00D91523"/>
    <w:rsid w:val="00D92338"/>
    <w:rsid w:val="00D925DF"/>
    <w:rsid w:val="00D95683"/>
    <w:rsid w:val="00D96803"/>
    <w:rsid w:val="00DA10DC"/>
    <w:rsid w:val="00DA129F"/>
    <w:rsid w:val="00DB7CA4"/>
    <w:rsid w:val="00DC179A"/>
    <w:rsid w:val="00DC210B"/>
    <w:rsid w:val="00DD300A"/>
    <w:rsid w:val="00DD5A37"/>
    <w:rsid w:val="00DE18C3"/>
    <w:rsid w:val="00DE2675"/>
    <w:rsid w:val="00DF0D1B"/>
    <w:rsid w:val="00E12CE9"/>
    <w:rsid w:val="00E17938"/>
    <w:rsid w:val="00E20806"/>
    <w:rsid w:val="00E30490"/>
    <w:rsid w:val="00E30ED7"/>
    <w:rsid w:val="00E359A6"/>
    <w:rsid w:val="00E46519"/>
    <w:rsid w:val="00E54779"/>
    <w:rsid w:val="00E55654"/>
    <w:rsid w:val="00E6044B"/>
    <w:rsid w:val="00E76DFA"/>
    <w:rsid w:val="00E919E4"/>
    <w:rsid w:val="00EA7B6D"/>
    <w:rsid w:val="00EB261A"/>
    <w:rsid w:val="00EB2751"/>
    <w:rsid w:val="00EC45CC"/>
    <w:rsid w:val="00F06E4F"/>
    <w:rsid w:val="00F10493"/>
    <w:rsid w:val="00F137F1"/>
    <w:rsid w:val="00F14676"/>
    <w:rsid w:val="00F2037A"/>
    <w:rsid w:val="00F20B8A"/>
    <w:rsid w:val="00F36FCE"/>
    <w:rsid w:val="00F41ED1"/>
    <w:rsid w:val="00F42B0B"/>
    <w:rsid w:val="00F558DB"/>
    <w:rsid w:val="00F6378A"/>
    <w:rsid w:val="00F77E8B"/>
    <w:rsid w:val="00FA31B8"/>
    <w:rsid w:val="00FC0D29"/>
    <w:rsid w:val="00FC21AA"/>
    <w:rsid w:val="00FC7DBC"/>
    <w:rsid w:val="00FD166F"/>
    <w:rsid w:val="00FD7973"/>
    <w:rsid w:val="00FE1488"/>
    <w:rsid w:val="00FE5C01"/>
    <w:rsid w:val="00FE760C"/>
    <w:rsid w:val="00FE7BB7"/>
    <w:rsid w:val="00FF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300A"/>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A5649F"/>
    <w:rPr>
      <w:sz w:val="20"/>
      <w:szCs w:val="20"/>
    </w:rPr>
  </w:style>
  <w:style w:type="paragraph" w:styleId="a3">
    <w:name w:val="Title"/>
    <w:basedOn w:val="a"/>
    <w:next w:val="a"/>
    <w:link w:val="a4"/>
    <w:uiPriority w:val="10"/>
    <w:qFormat/>
    <w:rsid w:val="00D57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5758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758FE"/>
    <w:rPr>
      <w:rFonts w:ascii="Tahoma" w:hAnsi="Tahoma" w:cs="Tahoma"/>
      <w:sz w:val="16"/>
      <w:szCs w:val="16"/>
    </w:rPr>
  </w:style>
  <w:style w:type="character" w:customStyle="1" w:styleId="a6">
    <w:name w:val="Текст выноски Знак"/>
    <w:basedOn w:val="a0"/>
    <w:link w:val="a5"/>
    <w:uiPriority w:val="99"/>
    <w:semiHidden/>
    <w:rsid w:val="00A758FE"/>
    <w:rPr>
      <w:rFonts w:ascii="Tahoma" w:eastAsia="Times New Roman" w:hAnsi="Tahoma" w:cs="Tahoma"/>
      <w:sz w:val="16"/>
      <w:szCs w:val="16"/>
      <w:lang w:eastAsia="ru-RU"/>
    </w:rPr>
  </w:style>
  <w:style w:type="paragraph" w:styleId="a7">
    <w:name w:val="List Paragraph"/>
    <w:basedOn w:val="a"/>
    <w:uiPriority w:val="34"/>
    <w:qFormat/>
    <w:rsid w:val="00937547"/>
    <w:pPr>
      <w:ind w:left="720"/>
      <w:contextualSpacing/>
    </w:pPr>
  </w:style>
  <w:style w:type="table" w:styleId="a8">
    <w:name w:val="Table Grid"/>
    <w:basedOn w:val="a1"/>
    <w:uiPriority w:val="59"/>
    <w:rsid w:val="0056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EB261A"/>
    <w:pPr>
      <w:spacing w:before="100" w:after="100"/>
    </w:pPr>
    <w:rPr>
      <w:rFonts w:ascii="Arial" w:hAnsi="Arial" w:cs="Arial"/>
      <w:color w:val="000000"/>
      <w:sz w:val="18"/>
      <w:szCs w:val="18"/>
      <w:lang w:eastAsia="ar-SA"/>
    </w:rPr>
  </w:style>
  <w:style w:type="character" w:styleId="a9">
    <w:name w:val="Hyperlink"/>
    <w:basedOn w:val="a0"/>
    <w:uiPriority w:val="99"/>
    <w:unhideWhenUsed/>
    <w:rsid w:val="00FE1488"/>
    <w:rPr>
      <w:color w:val="0000FF" w:themeColor="hyperlink"/>
      <w:u w:val="single"/>
    </w:rPr>
  </w:style>
  <w:style w:type="paragraph" w:styleId="aa">
    <w:name w:val="Body Text"/>
    <w:basedOn w:val="a"/>
    <w:link w:val="ab"/>
    <w:rsid w:val="000F206A"/>
    <w:pPr>
      <w:spacing w:after="120"/>
    </w:pPr>
  </w:style>
  <w:style w:type="character" w:customStyle="1" w:styleId="ab">
    <w:name w:val="Основной текст Знак"/>
    <w:basedOn w:val="a0"/>
    <w:link w:val="aa"/>
    <w:rsid w:val="000F206A"/>
    <w:rPr>
      <w:rFonts w:ascii="Times New Roman" w:eastAsia="Times New Roman" w:hAnsi="Times New Roman" w:cs="Times New Roman"/>
      <w:sz w:val="24"/>
      <w:szCs w:val="24"/>
      <w:lang w:eastAsia="ru-RU"/>
    </w:rPr>
  </w:style>
  <w:style w:type="paragraph" w:customStyle="1" w:styleId="ac">
    <w:name w:val="Абзац"/>
    <w:basedOn w:val="a"/>
    <w:link w:val="ad"/>
    <w:qFormat/>
    <w:rsid w:val="000F206A"/>
    <w:pPr>
      <w:ind w:firstLine="709"/>
      <w:jc w:val="both"/>
    </w:pPr>
    <w:rPr>
      <w:sz w:val="28"/>
      <w:lang w:val="x-none" w:eastAsia="x-none"/>
    </w:rPr>
  </w:style>
  <w:style w:type="character" w:customStyle="1" w:styleId="ad">
    <w:name w:val="Абзац Знак"/>
    <w:link w:val="ac"/>
    <w:rsid w:val="000F206A"/>
    <w:rPr>
      <w:rFonts w:ascii="Times New Roman" w:eastAsia="Times New Roman" w:hAnsi="Times New Roman" w:cs="Times New Roman"/>
      <w:sz w:val="28"/>
      <w:szCs w:val="24"/>
      <w:lang w:val="x-none" w:eastAsia="x-none"/>
    </w:rPr>
  </w:style>
  <w:style w:type="paragraph" w:customStyle="1" w:styleId="Style7">
    <w:name w:val="Style7"/>
    <w:basedOn w:val="a"/>
    <w:uiPriority w:val="99"/>
    <w:rsid w:val="00F77E8B"/>
    <w:pPr>
      <w:widowControl w:val="0"/>
      <w:autoSpaceDE w:val="0"/>
      <w:autoSpaceDN w:val="0"/>
      <w:adjustRightInd w:val="0"/>
      <w:jc w:val="center"/>
    </w:pPr>
    <w:rPr>
      <w:rFonts w:eastAsiaTheme="minorEastAsia"/>
    </w:rPr>
  </w:style>
  <w:style w:type="paragraph" w:customStyle="1" w:styleId="Style9">
    <w:name w:val="Style9"/>
    <w:basedOn w:val="a"/>
    <w:uiPriority w:val="99"/>
    <w:rsid w:val="00F77E8B"/>
    <w:pPr>
      <w:widowControl w:val="0"/>
      <w:autoSpaceDE w:val="0"/>
      <w:autoSpaceDN w:val="0"/>
      <w:adjustRightInd w:val="0"/>
      <w:spacing w:line="274" w:lineRule="exact"/>
      <w:jc w:val="both"/>
    </w:pPr>
    <w:rPr>
      <w:rFonts w:eastAsiaTheme="minorEastAsia"/>
    </w:rPr>
  </w:style>
  <w:style w:type="paragraph" w:customStyle="1" w:styleId="Style18">
    <w:name w:val="Style18"/>
    <w:basedOn w:val="a"/>
    <w:uiPriority w:val="99"/>
    <w:rsid w:val="00F77E8B"/>
    <w:pPr>
      <w:widowControl w:val="0"/>
      <w:autoSpaceDE w:val="0"/>
      <w:autoSpaceDN w:val="0"/>
      <w:adjustRightInd w:val="0"/>
      <w:spacing w:line="304" w:lineRule="exact"/>
      <w:ind w:firstLine="730"/>
      <w:jc w:val="both"/>
    </w:pPr>
    <w:rPr>
      <w:rFonts w:eastAsiaTheme="minorEastAsia"/>
    </w:rPr>
  </w:style>
  <w:style w:type="paragraph" w:customStyle="1" w:styleId="Style33">
    <w:name w:val="Style33"/>
    <w:basedOn w:val="a"/>
    <w:uiPriority w:val="99"/>
    <w:rsid w:val="00F77E8B"/>
    <w:pPr>
      <w:widowControl w:val="0"/>
      <w:autoSpaceDE w:val="0"/>
      <w:autoSpaceDN w:val="0"/>
      <w:adjustRightInd w:val="0"/>
      <w:spacing w:line="276" w:lineRule="exact"/>
    </w:pPr>
    <w:rPr>
      <w:rFonts w:eastAsiaTheme="minorEastAsia"/>
    </w:rPr>
  </w:style>
  <w:style w:type="paragraph" w:customStyle="1" w:styleId="Style39">
    <w:name w:val="Style39"/>
    <w:basedOn w:val="a"/>
    <w:uiPriority w:val="99"/>
    <w:rsid w:val="00F77E8B"/>
    <w:pPr>
      <w:widowControl w:val="0"/>
      <w:autoSpaceDE w:val="0"/>
      <w:autoSpaceDN w:val="0"/>
      <w:adjustRightInd w:val="0"/>
    </w:pPr>
    <w:rPr>
      <w:rFonts w:eastAsiaTheme="minorEastAsia"/>
    </w:rPr>
  </w:style>
  <w:style w:type="paragraph" w:customStyle="1" w:styleId="Style44">
    <w:name w:val="Style44"/>
    <w:basedOn w:val="a"/>
    <w:uiPriority w:val="99"/>
    <w:rsid w:val="00F77E8B"/>
    <w:pPr>
      <w:widowControl w:val="0"/>
      <w:autoSpaceDE w:val="0"/>
      <w:autoSpaceDN w:val="0"/>
      <w:adjustRightInd w:val="0"/>
      <w:spacing w:line="269" w:lineRule="exact"/>
      <w:jc w:val="center"/>
    </w:pPr>
    <w:rPr>
      <w:rFonts w:eastAsiaTheme="minorEastAsia"/>
    </w:rPr>
  </w:style>
  <w:style w:type="paragraph" w:customStyle="1" w:styleId="Style60">
    <w:name w:val="Style60"/>
    <w:basedOn w:val="a"/>
    <w:uiPriority w:val="99"/>
    <w:rsid w:val="00F77E8B"/>
    <w:pPr>
      <w:widowControl w:val="0"/>
      <w:autoSpaceDE w:val="0"/>
      <w:autoSpaceDN w:val="0"/>
      <w:adjustRightInd w:val="0"/>
      <w:spacing w:line="278" w:lineRule="exact"/>
      <w:ind w:firstLine="264"/>
      <w:jc w:val="both"/>
    </w:pPr>
    <w:rPr>
      <w:rFonts w:eastAsiaTheme="minorEastAsia"/>
    </w:rPr>
  </w:style>
  <w:style w:type="paragraph" w:customStyle="1" w:styleId="Style77">
    <w:name w:val="Style77"/>
    <w:basedOn w:val="a"/>
    <w:uiPriority w:val="99"/>
    <w:rsid w:val="00F77E8B"/>
    <w:pPr>
      <w:widowControl w:val="0"/>
      <w:autoSpaceDE w:val="0"/>
      <w:autoSpaceDN w:val="0"/>
      <w:adjustRightInd w:val="0"/>
      <w:spacing w:line="302" w:lineRule="exact"/>
      <w:ind w:firstLine="739"/>
      <w:jc w:val="both"/>
    </w:pPr>
    <w:rPr>
      <w:rFonts w:eastAsiaTheme="minorEastAsia"/>
    </w:rPr>
  </w:style>
  <w:style w:type="character" w:customStyle="1" w:styleId="FontStyle94">
    <w:name w:val="Font Style94"/>
    <w:basedOn w:val="a0"/>
    <w:uiPriority w:val="99"/>
    <w:rsid w:val="00F77E8B"/>
    <w:rPr>
      <w:rFonts w:ascii="Times New Roman" w:hAnsi="Times New Roman" w:cs="Times New Roman"/>
      <w:sz w:val="22"/>
      <w:szCs w:val="22"/>
    </w:rPr>
  </w:style>
  <w:style w:type="character" w:customStyle="1" w:styleId="FontStyle95">
    <w:name w:val="Font Style95"/>
    <w:basedOn w:val="a0"/>
    <w:uiPriority w:val="99"/>
    <w:rsid w:val="00F77E8B"/>
    <w:rPr>
      <w:rFonts w:ascii="Times New Roman" w:hAnsi="Times New Roman" w:cs="Times New Roman"/>
      <w:b/>
      <w:bCs/>
      <w:sz w:val="22"/>
      <w:szCs w:val="22"/>
    </w:rPr>
  </w:style>
  <w:style w:type="paragraph" w:customStyle="1" w:styleId="Default">
    <w:name w:val="Default"/>
    <w:rsid w:val="00F77E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660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A3E8D"/>
    <w:pPr>
      <w:autoSpaceDE w:val="0"/>
      <w:autoSpaceDN w:val="0"/>
      <w:adjustRightInd w:val="0"/>
      <w:spacing w:after="0" w:line="240" w:lineRule="auto"/>
    </w:pPr>
    <w:rPr>
      <w:rFonts w:ascii="Times New Roman" w:eastAsia="Calibri" w:hAnsi="Times New Roman" w:cs="Times New Roman"/>
    </w:rPr>
  </w:style>
  <w:style w:type="paragraph" w:customStyle="1" w:styleId="ae">
    <w:name w:val="Содержимое таблицы"/>
    <w:basedOn w:val="a"/>
    <w:rsid w:val="008A3E8D"/>
    <w:pPr>
      <w:suppressLineNumbers/>
      <w:suppressAutoHyphens/>
    </w:pPr>
    <w:rPr>
      <w:sz w:val="20"/>
      <w:szCs w:val="20"/>
      <w:lang w:eastAsia="zh-CN"/>
    </w:rPr>
  </w:style>
  <w:style w:type="paragraph" w:customStyle="1" w:styleId="ConsPlusDocList">
    <w:name w:val="ConsPlusDocList"/>
    <w:next w:val="a"/>
    <w:rsid w:val="008A3E8D"/>
    <w:pPr>
      <w:widowControl w:val="0"/>
      <w:suppressAutoHyphens/>
      <w:autoSpaceDE w:val="0"/>
      <w:spacing w:after="0" w:line="240" w:lineRule="auto"/>
    </w:pPr>
    <w:rPr>
      <w:rFonts w:ascii="Arial" w:eastAsia="Arial" w:hAnsi="Arial" w:cs="Arial"/>
      <w:sz w:val="20"/>
      <w:szCs w:val="20"/>
      <w:lang w:eastAsia="zh-CN" w:bidi="hi-IN"/>
    </w:rPr>
  </w:style>
  <w:style w:type="paragraph" w:styleId="3">
    <w:name w:val="Body Text 3"/>
    <w:basedOn w:val="a"/>
    <w:link w:val="30"/>
    <w:uiPriority w:val="99"/>
    <w:semiHidden/>
    <w:unhideWhenUsed/>
    <w:rsid w:val="00DD300A"/>
    <w:pPr>
      <w:spacing w:after="120"/>
    </w:pPr>
    <w:rPr>
      <w:sz w:val="16"/>
      <w:szCs w:val="16"/>
    </w:rPr>
  </w:style>
  <w:style w:type="character" w:customStyle="1" w:styleId="30">
    <w:name w:val="Основной текст 3 Знак"/>
    <w:basedOn w:val="a0"/>
    <w:link w:val="3"/>
    <w:uiPriority w:val="99"/>
    <w:semiHidden/>
    <w:rsid w:val="00DD300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300A"/>
    <w:rPr>
      <w:rFonts w:ascii="Times New Roman" w:eastAsia="Times New Roman" w:hAnsi="Times New Roman" w:cs="Times New Roman"/>
      <w:b/>
      <w:sz w:val="24"/>
      <w:szCs w:val="20"/>
      <w:lang w:eastAsia="ru-RU"/>
    </w:rPr>
  </w:style>
  <w:style w:type="paragraph" w:styleId="2">
    <w:name w:val="Body Text 2"/>
    <w:basedOn w:val="a"/>
    <w:link w:val="20"/>
    <w:uiPriority w:val="99"/>
    <w:unhideWhenUsed/>
    <w:rsid w:val="00742382"/>
    <w:pPr>
      <w:spacing w:after="120" w:line="480" w:lineRule="auto"/>
    </w:pPr>
  </w:style>
  <w:style w:type="character" w:customStyle="1" w:styleId="20">
    <w:name w:val="Основной текст 2 Знак"/>
    <w:basedOn w:val="a0"/>
    <w:link w:val="2"/>
    <w:uiPriority w:val="99"/>
    <w:rsid w:val="0074238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42382"/>
    <w:pPr>
      <w:spacing w:after="120"/>
      <w:ind w:left="283"/>
    </w:pPr>
    <w:rPr>
      <w:sz w:val="16"/>
      <w:szCs w:val="16"/>
    </w:rPr>
  </w:style>
  <w:style w:type="character" w:customStyle="1" w:styleId="32">
    <w:name w:val="Основной текст с отступом 3 Знак"/>
    <w:basedOn w:val="a0"/>
    <w:link w:val="31"/>
    <w:uiPriority w:val="99"/>
    <w:semiHidden/>
    <w:rsid w:val="00742382"/>
    <w:rPr>
      <w:rFonts w:ascii="Times New Roman" w:eastAsia="Times New Roman" w:hAnsi="Times New Roman" w:cs="Times New Roman"/>
      <w:sz w:val="16"/>
      <w:szCs w:val="16"/>
      <w:lang w:eastAsia="ru-RU"/>
    </w:rPr>
  </w:style>
  <w:style w:type="paragraph" w:customStyle="1" w:styleId="ConsPlusTitle">
    <w:name w:val="ConsPlusTitle"/>
    <w:uiPriority w:val="99"/>
    <w:rsid w:val="00742382"/>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742382"/>
    <w:rPr>
      <w:rFonts w:ascii="Times New Roman" w:eastAsia="Calibri" w:hAnsi="Times New Roman" w:cs="Times New Roman"/>
    </w:rPr>
  </w:style>
  <w:style w:type="paragraph" w:styleId="af">
    <w:name w:val="footnote text"/>
    <w:basedOn w:val="a"/>
    <w:link w:val="af0"/>
    <w:uiPriority w:val="99"/>
    <w:semiHidden/>
    <w:unhideWhenUsed/>
    <w:rsid w:val="00742382"/>
    <w:rPr>
      <w:sz w:val="20"/>
      <w:szCs w:val="20"/>
    </w:rPr>
  </w:style>
  <w:style w:type="character" w:customStyle="1" w:styleId="af0">
    <w:name w:val="Текст сноски Знак"/>
    <w:basedOn w:val="a0"/>
    <w:link w:val="af"/>
    <w:uiPriority w:val="99"/>
    <w:semiHidden/>
    <w:rsid w:val="00742382"/>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74238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300A"/>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A5649F"/>
    <w:rPr>
      <w:sz w:val="20"/>
      <w:szCs w:val="20"/>
    </w:rPr>
  </w:style>
  <w:style w:type="paragraph" w:styleId="a3">
    <w:name w:val="Title"/>
    <w:basedOn w:val="a"/>
    <w:next w:val="a"/>
    <w:link w:val="a4"/>
    <w:uiPriority w:val="10"/>
    <w:qFormat/>
    <w:rsid w:val="00D57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5758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758FE"/>
    <w:rPr>
      <w:rFonts w:ascii="Tahoma" w:hAnsi="Tahoma" w:cs="Tahoma"/>
      <w:sz w:val="16"/>
      <w:szCs w:val="16"/>
    </w:rPr>
  </w:style>
  <w:style w:type="character" w:customStyle="1" w:styleId="a6">
    <w:name w:val="Текст выноски Знак"/>
    <w:basedOn w:val="a0"/>
    <w:link w:val="a5"/>
    <w:uiPriority w:val="99"/>
    <w:semiHidden/>
    <w:rsid w:val="00A758FE"/>
    <w:rPr>
      <w:rFonts w:ascii="Tahoma" w:eastAsia="Times New Roman" w:hAnsi="Tahoma" w:cs="Tahoma"/>
      <w:sz w:val="16"/>
      <w:szCs w:val="16"/>
      <w:lang w:eastAsia="ru-RU"/>
    </w:rPr>
  </w:style>
  <w:style w:type="paragraph" w:styleId="a7">
    <w:name w:val="List Paragraph"/>
    <w:basedOn w:val="a"/>
    <w:uiPriority w:val="34"/>
    <w:qFormat/>
    <w:rsid w:val="00937547"/>
    <w:pPr>
      <w:ind w:left="720"/>
      <w:contextualSpacing/>
    </w:pPr>
  </w:style>
  <w:style w:type="table" w:styleId="a8">
    <w:name w:val="Table Grid"/>
    <w:basedOn w:val="a1"/>
    <w:uiPriority w:val="59"/>
    <w:rsid w:val="0056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EB261A"/>
    <w:pPr>
      <w:spacing w:before="100" w:after="100"/>
    </w:pPr>
    <w:rPr>
      <w:rFonts w:ascii="Arial" w:hAnsi="Arial" w:cs="Arial"/>
      <w:color w:val="000000"/>
      <w:sz w:val="18"/>
      <w:szCs w:val="18"/>
      <w:lang w:eastAsia="ar-SA"/>
    </w:rPr>
  </w:style>
  <w:style w:type="character" w:styleId="a9">
    <w:name w:val="Hyperlink"/>
    <w:basedOn w:val="a0"/>
    <w:uiPriority w:val="99"/>
    <w:unhideWhenUsed/>
    <w:rsid w:val="00FE1488"/>
    <w:rPr>
      <w:color w:val="0000FF" w:themeColor="hyperlink"/>
      <w:u w:val="single"/>
    </w:rPr>
  </w:style>
  <w:style w:type="paragraph" w:styleId="aa">
    <w:name w:val="Body Text"/>
    <w:basedOn w:val="a"/>
    <w:link w:val="ab"/>
    <w:rsid w:val="000F206A"/>
    <w:pPr>
      <w:spacing w:after="120"/>
    </w:pPr>
  </w:style>
  <w:style w:type="character" w:customStyle="1" w:styleId="ab">
    <w:name w:val="Основной текст Знак"/>
    <w:basedOn w:val="a0"/>
    <w:link w:val="aa"/>
    <w:rsid w:val="000F206A"/>
    <w:rPr>
      <w:rFonts w:ascii="Times New Roman" w:eastAsia="Times New Roman" w:hAnsi="Times New Roman" w:cs="Times New Roman"/>
      <w:sz w:val="24"/>
      <w:szCs w:val="24"/>
      <w:lang w:eastAsia="ru-RU"/>
    </w:rPr>
  </w:style>
  <w:style w:type="paragraph" w:customStyle="1" w:styleId="ac">
    <w:name w:val="Абзац"/>
    <w:basedOn w:val="a"/>
    <w:link w:val="ad"/>
    <w:qFormat/>
    <w:rsid w:val="000F206A"/>
    <w:pPr>
      <w:ind w:firstLine="709"/>
      <w:jc w:val="both"/>
    </w:pPr>
    <w:rPr>
      <w:sz w:val="28"/>
      <w:lang w:val="x-none" w:eastAsia="x-none"/>
    </w:rPr>
  </w:style>
  <w:style w:type="character" w:customStyle="1" w:styleId="ad">
    <w:name w:val="Абзац Знак"/>
    <w:link w:val="ac"/>
    <w:rsid w:val="000F206A"/>
    <w:rPr>
      <w:rFonts w:ascii="Times New Roman" w:eastAsia="Times New Roman" w:hAnsi="Times New Roman" w:cs="Times New Roman"/>
      <w:sz w:val="28"/>
      <w:szCs w:val="24"/>
      <w:lang w:val="x-none" w:eastAsia="x-none"/>
    </w:rPr>
  </w:style>
  <w:style w:type="paragraph" w:customStyle="1" w:styleId="Style7">
    <w:name w:val="Style7"/>
    <w:basedOn w:val="a"/>
    <w:uiPriority w:val="99"/>
    <w:rsid w:val="00F77E8B"/>
    <w:pPr>
      <w:widowControl w:val="0"/>
      <w:autoSpaceDE w:val="0"/>
      <w:autoSpaceDN w:val="0"/>
      <w:adjustRightInd w:val="0"/>
      <w:jc w:val="center"/>
    </w:pPr>
    <w:rPr>
      <w:rFonts w:eastAsiaTheme="minorEastAsia"/>
    </w:rPr>
  </w:style>
  <w:style w:type="paragraph" w:customStyle="1" w:styleId="Style9">
    <w:name w:val="Style9"/>
    <w:basedOn w:val="a"/>
    <w:uiPriority w:val="99"/>
    <w:rsid w:val="00F77E8B"/>
    <w:pPr>
      <w:widowControl w:val="0"/>
      <w:autoSpaceDE w:val="0"/>
      <w:autoSpaceDN w:val="0"/>
      <w:adjustRightInd w:val="0"/>
      <w:spacing w:line="274" w:lineRule="exact"/>
      <w:jc w:val="both"/>
    </w:pPr>
    <w:rPr>
      <w:rFonts w:eastAsiaTheme="minorEastAsia"/>
    </w:rPr>
  </w:style>
  <w:style w:type="paragraph" w:customStyle="1" w:styleId="Style18">
    <w:name w:val="Style18"/>
    <w:basedOn w:val="a"/>
    <w:uiPriority w:val="99"/>
    <w:rsid w:val="00F77E8B"/>
    <w:pPr>
      <w:widowControl w:val="0"/>
      <w:autoSpaceDE w:val="0"/>
      <w:autoSpaceDN w:val="0"/>
      <w:adjustRightInd w:val="0"/>
      <w:spacing w:line="304" w:lineRule="exact"/>
      <w:ind w:firstLine="730"/>
      <w:jc w:val="both"/>
    </w:pPr>
    <w:rPr>
      <w:rFonts w:eastAsiaTheme="minorEastAsia"/>
    </w:rPr>
  </w:style>
  <w:style w:type="paragraph" w:customStyle="1" w:styleId="Style33">
    <w:name w:val="Style33"/>
    <w:basedOn w:val="a"/>
    <w:uiPriority w:val="99"/>
    <w:rsid w:val="00F77E8B"/>
    <w:pPr>
      <w:widowControl w:val="0"/>
      <w:autoSpaceDE w:val="0"/>
      <w:autoSpaceDN w:val="0"/>
      <w:adjustRightInd w:val="0"/>
      <w:spacing w:line="276" w:lineRule="exact"/>
    </w:pPr>
    <w:rPr>
      <w:rFonts w:eastAsiaTheme="minorEastAsia"/>
    </w:rPr>
  </w:style>
  <w:style w:type="paragraph" w:customStyle="1" w:styleId="Style39">
    <w:name w:val="Style39"/>
    <w:basedOn w:val="a"/>
    <w:uiPriority w:val="99"/>
    <w:rsid w:val="00F77E8B"/>
    <w:pPr>
      <w:widowControl w:val="0"/>
      <w:autoSpaceDE w:val="0"/>
      <w:autoSpaceDN w:val="0"/>
      <w:adjustRightInd w:val="0"/>
    </w:pPr>
    <w:rPr>
      <w:rFonts w:eastAsiaTheme="minorEastAsia"/>
    </w:rPr>
  </w:style>
  <w:style w:type="paragraph" w:customStyle="1" w:styleId="Style44">
    <w:name w:val="Style44"/>
    <w:basedOn w:val="a"/>
    <w:uiPriority w:val="99"/>
    <w:rsid w:val="00F77E8B"/>
    <w:pPr>
      <w:widowControl w:val="0"/>
      <w:autoSpaceDE w:val="0"/>
      <w:autoSpaceDN w:val="0"/>
      <w:adjustRightInd w:val="0"/>
      <w:spacing w:line="269" w:lineRule="exact"/>
      <w:jc w:val="center"/>
    </w:pPr>
    <w:rPr>
      <w:rFonts w:eastAsiaTheme="minorEastAsia"/>
    </w:rPr>
  </w:style>
  <w:style w:type="paragraph" w:customStyle="1" w:styleId="Style60">
    <w:name w:val="Style60"/>
    <w:basedOn w:val="a"/>
    <w:uiPriority w:val="99"/>
    <w:rsid w:val="00F77E8B"/>
    <w:pPr>
      <w:widowControl w:val="0"/>
      <w:autoSpaceDE w:val="0"/>
      <w:autoSpaceDN w:val="0"/>
      <w:adjustRightInd w:val="0"/>
      <w:spacing w:line="278" w:lineRule="exact"/>
      <w:ind w:firstLine="264"/>
      <w:jc w:val="both"/>
    </w:pPr>
    <w:rPr>
      <w:rFonts w:eastAsiaTheme="minorEastAsia"/>
    </w:rPr>
  </w:style>
  <w:style w:type="paragraph" w:customStyle="1" w:styleId="Style77">
    <w:name w:val="Style77"/>
    <w:basedOn w:val="a"/>
    <w:uiPriority w:val="99"/>
    <w:rsid w:val="00F77E8B"/>
    <w:pPr>
      <w:widowControl w:val="0"/>
      <w:autoSpaceDE w:val="0"/>
      <w:autoSpaceDN w:val="0"/>
      <w:adjustRightInd w:val="0"/>
      <w:spacing w:line="302" w:lineRule="exact"/>
      <w:ind w:firstLine="739"/>
      <w:jc w:val="both"/>
    </w:pPr>
    <w:rPr>
      <w:rFonts w:eastAsiaTheme="minorEastAsia"/>
    </w:rPr>
  </w:style>
  <w:style w:type="character" w:customStyle="1" w:styleId="FontStyle94">
    <w:name w:val="Font Style94"/>
    <w:basedOn w:val="a0"/>
    <w:uiPriority w:val="99"/>
    <w:rsid w:val="00F77E8B"/>
    <w:rPr>
      <w:rFonts w:ascii="Times New Roman" w:hAnsi="Times New Roman" w:cs="Times New Roman"/>
      <w:sz w:val="22"/>
      <w:szCs w:val="22"/>
    </w:rPr>
  </w:style>
  <w:style w:type="character" w:customStyle="1" w:styleId="FontStyle95">
    <w:name w:val="Font Style95"/>
    <w:basedOn w:val="a0"/>
    <w:uiPriority w:val="99"/>
    <w:rsid w:val="00F77E8B"/>
    <w:rPr>
      <w:rFonts w:ascii="Times New Roman" w:hAnsi="Times New Roman" w:cs="Times New Roman"/>
      <w:b/>
      <w:bCs/>
      <w:sz w:val="22"/>
      <w:szCs w:val="22"/>
    </w:rPr>
  </w:style>
  <w:style w:type="paragraph" w:customStyle="1" w:styleId="Default">
    <w:name w:val="Default"/>
    <w:rsid w:val="00F77E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660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A3E8D"/>
    <w:pPr>
      <w:autoSpaceDE w:val="0"/>
      <w:autoSpaceDN w:val="0"/>
      <w:adjustRightInd w:val="0"/>
      <w:spacing w:after="0" w:line="240" w:lineRule="auto"/>
    </w:pPr>
    <w:rPr>
      <w:rFonts w:ascii="Times New Roman" w:eastAsia="Calibri" w:hAnsi="Times New Roman" w:cs="Times New Roman"/>
    </w:rPr>
  </w:style>
  <w:style w:type="paragraph" w:customStyle="1" w:styleId="ae">
    <w:name w:val="Содержимое таблицы"/>
    <w:basedOn w:val="a"/>
    <w:rsid w:val="008A3E8D"/>
    <w:pPr>
      <w:suppressLineNumbers/>
      <w:suppressAutoHyphens/>
    </w:pPr>
    <w:rPr>
      <w:sz w:val="20"/>
      <w:szCs w:val="20"/>
      <w:lang w:eastAsia="zh-CN"/>
    </w:rPr>
  </w:style>
  <w:style w:type="paragraph" w:customStyle="1" w:styleId="ConsPlusDocList">
    <w:name w:val="ConsPlusDocList"/>
    <w:next w:val="a"/>
    <w:rsid w:val="008A3E8D"/>
    <w:pPr>
      <w:widowControl w:val="0"/>
      <w:suppressAutoHyphens/>
      <w:autoSpaceDE w:val="0"/>
      <w:spacing w:after="0" w:line="240" w:lineRule="auto"/>
    </w:pPr>
    <w:rPr>
      <w:rFonts w:ascii="Arial" w:eastAsia="Arial" w:hAnsi="Arial" w:cs="Arial"/>
      <w:sz w:val="20"/>
      <w:szCs w:val="20"/>
      <w:lang w:eastAsia="zh-CN" w:bidi="hi-IN"/>
    </w:rPr>
  </w:style>
  <w:style w:type="paragraph" w:styleId="3">
    <w:name w:val="Body Text 3"/>
    <w:basedOn w:val="a"/>
    <w:link w:val="30"/>
    <w:uiPriority w:val="99"/>
    <w:semiHidden/>
    <w:unhideWhenUsed/>
    <w:rsid w:val="00DD300A"/>
    <w:pPr>
      <w:spacing w:after="120"/>
    </w:pPr>
    <w:rPr>
      <w:sz w:val="16"/>
      <w:szCs w:val="16"/>
    </w:rPr>
  </w:style>
  <w:style w:type="character" w:customStyle="1" w:styleId="30">
    <w:name w:val="Основной текст 3 Знак"/>
    <w:basedOn w:val="a0"/>
    <w:link w:val="3"/>
    <w:uiPriority w:val="99"/>
    <w:semiHidden/>
    <w:rsid w:val="00DD300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300A"/>
    <w:rPr>
      <w:rFonts w:ascii="Times New Roman" w:eastAsia="Times New Roman" w:hAnsi="Times New Roman" w:cs="Times New Roman"/>
      <w:b/>
      <w:sz w:val="24"/>
      <w:szCs w:val="20"/>
      <w:lang w:eastAsia="ru-RU"/>
    </w:rPr>
  </w:style>
  <w:style w:type="paragraph" w:styleId="2">
    <w:name w:val="Body Text 2"/>
    <w:basedOn w:val="a"/>
    <w:link w:val="20"/>
    <w:uiPriority w:val="99"/>
    <w:unhideWhenUsed/>
    <w:rsid w:val="00742382"/>
    <w:pPr>
      <w:spacing w:after="120" w:line="480" w:lineRule="auto"/>
    </w:pPr>
  </w:style>
  <w:style w:type="character" w:customStyle="1" w:styleId="20">
    <w:name w:val="Основной текст 2 Знак"/>
    <w:basedOn w:val="a0"/>
    <w:link w:val="2"/>
    <w:uiPriority w:val="99"/>
    <w:rsid w:val="0074238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42382"/>
    <w:pPr>
      <w:spacing w:after="120"/>
      <w:ind w:left="283"/>
    </w:pPr>
    <w:rPr>
      <w:sz w:val="16"/>
      <w:szCs w:val="16"/>
    </w:rPr>
  </w:style>
  <w:style w:type="character" w:customStyle="1" w:styleId="32">
    <w:name w:val="Основной текст с отступом 3 Знак"/>
    <w:basedOn w:val="a0"/>
    <w:link w:val="31"/>
    <w:uiPriority w:val="99"/>
    <w:semiHidden/>
    <w:rsid w:val="00742382"/>
    <w:rPr>
      <w:rFonts w:ascii="Times New Roman" w:eastAsia="Times New Roman" w:hAnsi="Times New Roman" w:cs="Times New Roman"/>
      <w:sz w:val="16"/>
      <w:szCs w:val="16"/>
      <w:lang w:eastAsia="ru-RU"/>
    </w:rPr>
  </w:style>
  <w:style w:type="paragraph" w:customStyle="1" w:styleId="ConsPlusTitle">
    <w:name w:val="ConsPlusTitle"/>
    <w:uiPriority w:val="99"/>
    <w:rsid w:val="00742382"/>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742382"/>
    <w:rPr>
      <w:rFonts w:ascii="Times New Roman" w:eastAsia="Calibri" w:hAnsi="Times New Roman" w:cs="Times New Roman"/>
    </w:rPr>
  </w:style>
  <w:style w:type="paragraph" w:styleId="af">
    <w:name w:val="footnote text"/>
    <w:basedOn w:val="a"/>
    <w:link w:val="af0"/>
    <w:uiPriority w:val="99"/>
    <w:semiHidden/>
    <w:unhideWhenUsed/>
    <w:rsid w:val="00742382"/>
    <w:rPr>
      <w:sz w:val="20"/>
      <w:szCs w:val="20"/>
    </w:rPr>
  </w:style>
  <w:style w:type="character" w:customStyle="1" w:styleId="af0">
    <w:name w:val="Текст сноски Знак"/>
    <w:basedOn w:val="a0"/>
    <w:link w:val="af"/>
    <w:uiPriority w:val="99"/>
    <w:semiHidden/>
    <w:rsid w:val="00742382"/>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7423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535">
      <w:bodyDiv w:val="1"/>
      <w:marLeft w:val="0"/>
      <w:marRight w:val="0"/>
      <w:marTop w:val="0"/>
      <w:marBottom w:val="0"/>
      <w:divBdr>
        <w:top w:val="none" w:sz="0" w:space="0" w:color="auto"/>
        <w:left w:val="none" w:sz="0" w:space="0" w:color="auto"/>
        <w:bottom w:val="none" w:sz="0" w:space="0" w:color="auto"/>
        <w:right w:val="none" w:sz="0" w:space="0" w:color="auto"/>
      </w:divBdr>
    </w:div>
    <w:div w:id="190070732">
      <w:bodyDiv w:val="1"/>
      <w:marLeft w:val="0"/>
      <w:marRight w:val="0"/>
      <w:marTop w:val="0"/>
      <w:marBottom w:val="0"/>
      <w:divBdr>
        <w:top w:val="none" w:sz="0" w:space="0" w:color="auto"/>
        <w:left w:val="none" w:sz="0" w:space="0" w:color="auto"/>
        <w:bottom w:val="none" w:sz="0" w:space="0" w:color="auto"/>
        <w:right w:val="none" w:sz="0" w:space="0" w:color="auto"/>
      </w:divBdr>
    </w:div>
    <w:div w:id="212082580">
      <w:bodyDiv w:val="1"/>
      <w:marLeft w:val="0"/>
      <w:marRight w:val="0"/>
      <w:marTop w:val="0"/>
      <w:marBottom w:val="0"/>
      <w:divBdr>
        <w:top w:val="none" w:sz="0" w:space="0" w:color="auto"/>
        <w:left w:val="none" w:sz="0" w:space="0" w:color="auto"/>
        <w:bottom w:val="none" w:sz="0" w:space="0" w:color="auto"/>
        <w:right w:val="none" w:sz="0" w:space="0" w:color="auto"/>
      </w:divBdr>
    </w:div>
    <w:div w:id="272783192">
      <w:bodyDiv w:val="1"/>
      <w:marLeft w:val="0"/>
      <w:marRight w:val="0"/>
      <w:marTop w:val="0"/>
      <w:marBottom w:val="0"/>
      <w:divBdr>
        <w:top w:val="none" w:sz="0" w:space="0" w:color="auto"/>
        <w:left w:val="none" w:sz="0" w:space="0" w:color="auto"/>
        <w:bottom w:val="none" w:sz="0" w:space="0" w:color="auto"/>
        <w:right w:val="none" w:sz="0" w:space="0" w:color="auto"/>
      </w:divBdr>
    </w:div>
    <w:div w:id="516119077">
      <w:bodyDiv w:val="1"/>
      <w:marLeft w:val="0"/>
      <w:marRight w:val="0"/>
      <w:marTop w:val="0"/>
      <w:marBottom w:val="0"/>
      <w:divBdr>
        <w:top w:val="none" w:sz="0" w:space="0" w:color="auto"/>
        <w:left w:val="none" w:sz="0" w:space="0" w:color="auto"/>
        <w:bottom w:val="none" w:sz="0" w:space="0" w:color="auto"/>
        <w:right w:val="none" w:sz="0" w:space="0" w:color="auto"/>
      </w:divBdr>
    </w:div>
    <w:div w:id="540631140">
      <w:bodyDiv w:val="1"/>
      <w:marLeft w:val="0"/>
      <w:marRight w:val="0"/>
      <w:marTop w:val="0"/>
      <w:marBottom w:val="0"/>
      <w:divBdr>
        <w:top w:val="none" w:sz="0" w:space="0" w:color="auto"/>
        <w:left w:val="none" w:sz="0" w:space="0" w:color="auto"/>
        <w:bottom w:val="none" w:sz="0" w:space="0" w:color="auto"/>
        <w:right w:val="none" w:sz="0" w:space="0" w:color="auto"/>
      </w:divBdr>
    </w:div>
    <w:div w:id="598220494">
      <w:bodyDiv w:val="1"/>
      <w:marLeft w:val="0"/>
      <w:marRight w:val="0"/>
      <w:marTop w:val="0"/>
      <w:marBottom w:val="0"/>
      <w:divBdr>
        <w:top w:val="none" w:sz="0" w:space="0" w:color="auto"/>
        <w:left w:val="none" w:sz="0" w:space="0" w:color="auto"/>
        <w:bottom w:val="none" w:sz="0" w:space="0" w:color="auto"/>
        <w:right w:val="none" w:sz="0" w:space="0" w:color="auto"/>
      </w:divBdr>
    </w:div>
    <w:div w:id="693044376">
      <w:bodyDiv w:val="1"/>
      <w:marLeft w:val="0"/>
      <w:marRight w:val="0"/>
      <w:marTop w:val="0"/>
      <w:marBottom w:val="0"/>
      <w:divBdr>
        <w:top w:val="none" w:sz="0" w:space="0" w:color="auto"/>
        <w:left w:val="none" w:sz="0" w:space="0" w:color="auto"/>
        <w:bottom w:val="none" w:sz="0" w:space="0" w:color="auto"/>
        <w:right w:val="none" w:sz="0" w:space="0" w:color="auto"/>
      </w:divBdr>
    </w:div>
    <w:div w:id="755320987">
      <w:bodyDiv w:val="1"/>
      <w:marLeft w:val="0"/>
      <w:marRight w:val="0"/>
      <w:marTop w:val="0"/>
      <w:marBottom w:val="0"/>
      <w:divBdr>
        <w:top w:val="none" w:sz="0" w:space="0" w:color="auto"/>
        <w:left w:val="none" w:sz="0" w:space="0" w:color="auto"/>
        <w:bottom w:val="none" w:sz="0" w:space="0" w:color="auto"/>
        <w:right w:val="none" w:sz="0" w:space="0" w:color="auto"/>
      </w:divBdr>
      <w:divsChild>
        <w:div w:id="539366318">
          <w:marLeft w:val="0"/>
          <w:marRight w:val="0"/>
          <w:marTop w:val="0"/>
          <w:marBottom w:val="0"/>
          <w:divBdr>
            <w:top w:val="none" w:sz="0" w:space="0" w:color="auto"/>
            <w:left w:val="none" w:sz="0" w:space="0" w:color="auto"/>
            <w:bottom w:val="none" w:sz="0" w:space="0" w:color="auto"/>
            <w:right w:val="none" w:sz="0" w:space="0" w:color="auto"/>
          </w:divBdr>
        </w:div>
        <w:div w:id="88937541">
          <w:marLeft w:val="0"/>
          <w:marRight w:val="0"/>
          <w:marTop w:val="0"/>
          <w:marBottom w:val="0"/>
          <w:divBdr>
            <w:top w:val="none" w:sz="0" w:space="0" w:color="auto"/>
            <w:left w:val="none" w:sz="0" w:space="0" w:color="auto"/>
            <w:bottom w:val="none" w:sz="0" w:space="0" w:color="auto"/>
            <w:right w:val="none" w:sz="0" w:space="0" w:color="auto"/>
          </w:divBdr>
        </w:div>
        <w:div w:id="855734327">
          <w:marLeft w:val="0"/>
          <w:marRight w:val="0"/>
          <w:marTop w:val="0"/>
          <w:marBottom w:val="0"/>
          <w:divBdr>
            <w:top w:val="none" w:sz="0" w:space="0" w:color="auto"/>
            <w:left w:val="none" w:sz="0" w:space="0" w:color="auto"/>
            <w:bottom w:val="none" w:sz="0" w:space="0" w:color="auto"/>
            <w:right w:val="none" w:sz="0" w:space="0" w:color="auto"/>
          </w:divBdr>
        </w:div>
        <w:div w:id="1948149741">
          <w:marLeft w:val="0"/>
          <w:marRight w:val="0"/>
          <w:marTop w:val="0"/>
          <w:marBottom w:val="0"/>
          <w:divBdr>
            <w:top w:val="none" w:sz="0" w:space="0" w:color="auto"/>
            <w:left w:val="none" w:sz="0" w:space="0" w:color="auto"/>
            <w:bottom w:val="none" w:sz="0" w:space="0" w:color="auto"/>
            <w:right w:val="none" w:sz="0" w:space="0" w:color="auto"/>
          </w:divBdr>
        </w:div>
        <w:div w:id="130559737">
          <w:marLeft w:val="0"/>
          <w:marRight w:val="0"/>
          <w:marTop w:val="0"/>
          <w:marBottom w:val="0"/>
          <w:divBdr>
            <w:top w:val="none" w:sz="0" w:space="0" w:color="auto"/>
            <w:left w:val="none" w:sz="0" w:space="0" w:color="auto"/>
            <w:bottom w:val="none" w:sz="0" w:space="0" w:color="auto"/>
            <w:right w:val="none" w:sz="0" w:space="0" w:color="auto"/>
          </w:divBdr>
        </w:div>
        <w:div w:id="294604634">
          <w:marLeft w:val="0"/>
          <w:marRight w:val="0"/>
          <w:marTop w:val="0"/>
          <w:marBottom w:val="0"/>
          <w:divBdr>
            <w:top w:val="none" w:sz="0" w:space="0" w:color="auto"/>
            <w:left w:val="none" w:sz="0" w:space="0" w:color="auto"/>
            <w:bottom w:val="none" w:sz="0" w:space="0" w:color="auto"/>
            <w:right w:val="none" w:sz="0" w:space="0" w:color="auto"/>
          </w:divBdr>
        </w:div>
        <w:div w:id="1389911293">
          <w:marLeft w:val="0"/>
          <w:marRight w:val="0"/>
          <w:marTop w:val="0"/>
          <w:marBottom w:val="0"/>
          <w:divBdr>
            <w:top w:val="none" w:sz="0" w:space="0" w:color="auto"/>
            <w:left w:val="none" w:sz="0" w:space="0" w:color="auto"/>
            <w:bottom w:val="none" w:sz="0" w:space="0" w:color="auto"/>
            <w:right w:val="none" w:sz="0" w:space="0" w:color="auto"/>
          </w:divBdr>
        </w:div>
        <w:div w:id="1720517257">
          <w:marLeft w:val="0"/>
          <w:marRight w:val="0"/>
          <w:marTop w:val="0"/>
          <w:marBottom w:val="0"/>
          <w:divBdr>
            <w:top w:val="none" w:sz="0" w:space="0" w:color="auto"/>
            <w:left w:val="none" w:sz="0" w:space="0" w:color="auto"/>
            <w:bottom w:val="none" w:sz="0" w:space="0" w:color="auto"/>
            <w:right w:val="none" w:sz="0" w:space="0" w:color="auto"/>
          </w:divBdr>
        </w:div>
        <w:div w:id="1466580425">
          <w:marLeft w:val="0"/>
          <w:marRight w:val="0"/>
          <w:marTop w:val="0"/>
          <w:marBottom w:val="0"/>
          <w:divBdr>
            <w:top w:val="none" w:sz="0" w:space="0" w:color="auto"/>
            <w:left w:val="none" w:sz="0" w:space="0" w:color="auto"/>
            <w:bottom w:val="none" w:sz="0" w:space="0" w:color="auto"/>
            <w:right w:val="none" w:sz="0" w:space="0" w:color="auto"/>
          </w:divBdr>
        </w:div>
        <w:div w:id="1961646035">
          <w:marLeft w:val="0"/>
          <w:marRight w:val="0"/>
          <w:marTop w:val="0"/>
          <w:marBottom w:val="0"/>
          <w:divBdr>
            <w:top w:val="none" w:sz="0" w:space="0" w:color="auto"/>
            <w:left w:val="none" w:sz="0" w:space="0" w:color="auto"/>
            <w:bottom w:val="none" w:sz="0" w:space="0" w:color="auto"/>
            <w:right w:val="none" w:sz="0" w:space="0" w:color="auto"/>
          </w:divBdr>
        </w:div>
        <w:div w:id="1603151397">
          <w:marLeft w:val="0"/>
          <w:marRight w:val="0"/>
          <w:marTop w:val="0"/>
          <w:marBottom w:val="0"/>
          <w:divBdr>
            <w:top w:val="none" w:sz="0" w:space="0" w:color="auto"/>
            <w:left w:val="none" w:sz="0" w:space="0" w:color="auto"/>
            <w:bottom w:val="none" w:sz="0" w:space="0" w:color="auto"/>
            <w:right w:val="none" w:sz="0" w:space="0" w:color="auto"/>
          </w:divBdr>
        </w:div>
        <w:div w:id="1726297159">
          <w:marLeft w:val="0"/>
          <w:marRight w:val="0"/>
          <w:marTop w:val="0"/>
          <w:marBottom w:val="0"/>
          <w:divBdr>
            <w:top w:val="none" w:sz="0" w:space="0" w:color="auto"/>
            <w:left w:val="none" w:sz="0" w:space="0" w:color="auto"/>
            <w:bottom w:val="none" w:sz="0" w:space="0" w:color="auto"/>
            <w:right w:val="none" w:sz="0" w:space="0" w:color="auto"/>
          </w:divBdr>
        </w:div>
        <w:div w:id="386035505">
          <w:marLeft w:val="0"/>
          <w:marRight w:val="0"/>
          <w:marTop w:val="0"/>
          <w:marBottom w:val="0"/>
          <w:divBdr>
            <w:top w:val="none" w:sz="0" w:space="0" w:color="auto"/>
            <w:left w:val="none" w:sz="0" w:space="0" w:color="auto"/>
            <w:bottom w:val="none" w:sz="0" w:space="0" w:color="auto"/>
            <w:right w:val="none" w:sz="0" w:space="0" w:color="auto"/>
          </w:divBdr>
        </w:div>
        <w:div w:id="1577587692">
          <w:marLeft w:val="0"/>
          <w:marRight w:val="0"/>
          <w:marTop w:val="0"/>
          <w:marBottom w:val="0"/>
          <w:divBdr>
            <w:top w:val="none" w:sz="0" w:space="0" w:color="auto"/>
            <w:left w:val="none" w:sz="0" w:space="0" w:color="auto"/>
            <w:bottom w:val="none" w:sz="0" w:space="0" w:color="auto"/>
            <w:right w:val="none" w:sz="0" w:space="0" w:color="auto"/>
          </w:divBdr>
        </w:div>
        <w:div w:id="1133399870">
          <w:marLeft w:val="0"/>
          <w:marRight w:val="0"/>
          <w:marTop w:val="0"/>
          <w:marBottom w:val="0"/>
          <w:divBdr>
            <w:top w:val="none" w:sz="0" w:space="0" w:color="auto"/>
            <w:left w:val="none" w:sz="0" w:space="0" w:color="auto"/>
            <w:bottom w:val="none" w:sz="0" w:space="0" w:color="auto"/>
            <w:right w:val="none" w:sz="0" w:space="0" w:color="auto"/>
          </w:divBdr>
        </w:div>
        <w:div w:id="755900118">
          <w:marLeft w:val="0"/>
          <w:marRight w:val="0"/>
          <w:marTop w:val="0"/>
          <w:marBottom w:val="0"/>
          <w:divBdr>
            <w:top w:val="none" w:sz="0" w:space="0" w:color="auto"/>
            <w:left w:val="none" w:sz="0" w:space="0" w:color="auto"/>
            <w:bottom w:val="none" w:sz="0" w:space="0" w:color="auto"/>
            <w:right w:val="none" w:sz="0" w:space="0" w:color="auto"/>
          </w:divBdr>
        </w:div>
        <w:div w:id="2011057684">
          <w:marLeft w:val="0"/>
          <w:marRight w:val="0"/>
          <w:marTop w:val="0"/>
          <w:marBottom w:val="0"/>
          <w:divBdr>
            <w:top w:val="none" w:sz="0" w:space="0" w:color="auto"/>
            <w:left w:val="none" w:sz="0" w:space="0" w:color="auto"/>
            <w:bottom w:val="none" w:sz="0" w:space="0" w:color="auto"/>
            <w:right w:val="none" w:sz="0" w:space="0" w:color="auto"/>
          </w:divBdr>
        </w:div>
        <w:div w:id="2020765208">
          <w:marLeft w:val="0"/>
          <w:marRight w:val="0"/>
          <w:marTop w:val="0"/>
          <w:marBottom w:val="0"/>
          <w:divBdr>
            <w:top w:val="none" w:sz="0" w:space="0" w:color="auto"/>
            <w:left w:val="none" w:sz="0" w:space="0" w:color="auto"/>
            <w:bottom w:val="none" w:sz="0" w:space="0" w:color="auto"/>
            <w:right w:val="none" w:sz="0" w:space="0" w:color="auto"/>
          </w:divBdr>
        </w:div>
        <w:div w:id="941188393">
          <w:marLeft w:val="0"/>
          <w:marRight w:val="0"/>
          <w:marTop w:val="0"/>
          <w:marBottom w:val="0"/>
          <w:divBdr>
            <w:top w:val="none" w:sz="0" w:space="0" w:color="auto"/>
            <w:left w:val="none" w:sz="0" w:space="0" w:color="auto"/>
            <w:bottom w:val="none" w:sz="0" w:space="0" w:color="auto"/>
            <w:right w:val="none" w:sz="0" w:space="0" w:color="auto"/>
          </w:divBdr>
        </w:div>
        <w:div w:id="2130707261">
          <w:marLeft w:val="0"/>
          <w:marRight w:val="0"/>
          <w:marTop w:val="0"/>
          <w:marBottom w:val="0"/>
          <w:divBdr>
            <w:top w:val="none" w:sz="0" w:space="0" w:color="auto"/>
            <w:left w:val="none" w:sz="0" w:space="0" w:color="auto"/>
            <w:bottom w:val="none" w:sz="0" w:space="0" w:color="auto"/>
            <w:right w:val="none" w:sz="0" w:space="0" w:color="auto"/>
          </w:divBdr>
        </w:div>
        <w:div w:id="1120684537">
          <w:marLeft w:val="0"/>
          <w:marRight w:val="0"/>
          <w:marTop w:val="0"/>
          <w:marBottom w:val="0"/>
          <w:divBdr>
            <w:top w:val="none" w:sz="0" w:space="0" w:color="auto"/>
            <w:left w:val="none" w:sz="0" w:space="0" w:color="auto"/>
            <w:bottom w:val="none" w:sz="0" w:space="0" w:color="auto"/>
            <w:right w:val="none" w:sz="0" w:space="0" w:color="auto"/>
          </w:divBdr>
        </w:div>
        <w:div w:id="1883244900">
          <w:marLeft w:val="0"/>
          <w:marRight w:val="0"/>
          <w:marTop w:val="0"/>
          <w:marBottom w:val="0"/>
          <w:divBdr>
            <w:top w:val="none" w:sz="0" w:space="0" w:color="auto"/>
            <w:left w:val="none" w:sz="0" w:space="0" w:color="auto"/>
            <w:bottom w:val="none" w:sz="0" w:space="0" w:color="auto"/>
            <w:right w:val="none" w:sz="0" w:space="0" w:color="auto"/>
          </w:divBdr>
        </w:div>
        <w:div w:id="1482189246">
          <w:marLeft w:val="0"/>
          <w:marRight w:val="0"/>
          <w:marTop w:val="0"/>
          <w:marBottom w:val="0"/>
          <w:divBdr>
            <w:top w:val="none" w:sz="0" w:space="0" w:color="auto"/>
            <w:left w:val="none" w:sz="0" w:space="0" w:color="auto"/>
            <w:bottom w:val="none" w:sz="0" w:space="0" w:color="auto"/>
            <w:right w:val="none" w:sz="0" w:space="0" w:color="auto"/>
          </w:divBdr>
        </w:div>
        <w:div w:id="1326785010">
          <w:marLeft w:val="0"/>
          <w:marRight w:val="0"/>
          <w:marTop w:val="0"/>
          <w:marBottom w:val="0"/>
          <w:divBdr>
            <w:top w:val="none" w:sz="0" w:space="0" w:color="auto"/>
            <w:left w:val="none" w:sz="0" w:space="0" w:color="auto"/>
            <w:bottom w:val="none" w:sz="0" w:space="0" w:color="auto"/>
            <w:right w:val="none" w:sz="0" w:space="0" w:color="auto"/>
          </w:divBdr>
        </w:div>
        <w:div w:id="1397244785">
          <w:marLeft w:val="0"/>
          <w:marRight w:val="0"/>
          <w:marTop w:val="0"/>
          <w:marBottom w:val="0"/>
          <w:divBdr>
            <w:top w:val="none" w:sz="0" w:space="0" w:color="auto"/>
            <w:left w:val="none" w:sz="0" w:space="0" w:color="auto"/>
            <w:bottom w:val="none" w:sz="0" w:space="0" w:color="auto"/>
            <w:right w:val="none" w:sz="0" w:space="0" w:color="auto"/>
          </w:divBdr>
        </w:div>
        <w:div w:id="1799837108">
          <w:marLeft w:val="0"/>
          <w:marRight w:val="0"/>
          <w:marTop w:val="0"/>
          <w:marBottom w:val="0"/>
          <w:divBdr>
            <w:top w:val="none" w:sz="0" w:space="0" w:color="auto"/>
            <w:left w:val="none" w:sz="0" w:space="0" w:color="auto"/>
            <w:bottom w:val="none" w:sz="0" w:space="0" w:color="auto"/>
            <w:right w:val="none" w:sz="0" w:space="0" w:color="auto"/>
          </w:divBdr>
        </w:div>
        <w:div w:id="1894273249">
          <w:marLeft w:val="0"/>
          <w:marRight w:val="0"/>
          <w:marTop w:val="0"/>
          <w:marBottom w:val="0"/>
          <w:divBdr>
            <w:top w:val="none" w:sz="0" w:space="0" w:color="auto"/>
            <w:left w:val="none" w:sz="0" w:space="0" w:color="auto"/>
            <w:bottom w:val="none" w:sz="0" w:space="0" w:color="auto"/>
            <w:right w:val="none" w:sz="0" w:space="0" w:color="auto"/>
          </w:divBdr>
        </w:div>
        <w:div w:id="1846821212">
          <w:marLeft w:val="0"/>
          <w:marRight w:val="0"/>
          <w:marTop w:val="0"/>
          <w:marBottom w:val="0"/>
          <w:divBdr>
            <w:top w:val="none" w:sz="0" w:space="0" w:color="auto"/>
            <w:left w:val="none" w:sz="0" w:space="0" w:color="auto"/>
            <w:bottom w:val="none" w:sz="0" w:space="0" w:color="auto"/>
            <w:right w:val="none" w:sz="0" w:space="0" w:color="auto"/>
          </w:divBdr>
        </w:div>
        <w:div w:id="2030521449">
          <w:marLeft w:val="0"/>
          <w:marRight w:val="0"/>
          <w:marTop w:val="0"/>
          <w:marBottom w:val="0"/>
          <w:divBdr>
            <w:top w:val="none" w:sz="0" w:space="0" w:color="auto"/>
            <w:left w:val="none" w:sz="0" w:space="0" w:color="auto"/>
            <w:bottom w:val="none" w:sz="0" w:space="0" w:color="auto"/>
            <w:right w:val="none" w:sz="0" w:space="0" w:color="auto"/>
          </w:divBdr>
        </w:div>
        <w:div w:id="2134320093">
          <w:marLeft w:val="0"/>
          <w:marRight w:val="0"/>
          <w:marTop w:val="0"/>
          <w:marBottom w:val="0"/>
          <w:divBdr>
            <w:top w:val="none" w:sz="0" w:space="0" w:color="auto"/>
            <w:left w:val="none" w:sz="0" w:space="0" w:color="auto"/>
            <w:bottom w:val="none" w:sz="0" w:space="0" w:color="auto"/>
            <w:right w:val="none" w:sz="0" w:space="0" w:color="auto"/>
          </w:divBdr>
        </w:div>
        <w:div w:id="1841655428">
          <w:marLeft w:val="0"/>
          <w:marRight w:val="0"/>
          <w:marTop w:val="0"/>
          <w:marBottom w:val="0"/>
          <w:divBdr>
            <w:top w:val="none" w:sz="0" w:space="0" w:color="auto"/>
            <w:left w:val="none" w:sz="0" w:space="0" w:color="auto"/>
            <w:bottom w:val="none" w:sz="0" w:space="0" w:color="auto"/>
            <w:right w:val="none" w:sz="0" w:space="0" w:color="auto"/>
          </w:divBdr>
        </w:div>
        <w:div w:id="1468628010">
          <w:marLeft w:val="0"/>
          <w:marRight w:val="0"/>
          <w:marTop w:val="0"/>
          <w:marBottom w:val="0"/>
          <w:divBdr>
            <w:top w:val="none" w:sz="0" w:space="0" w:color="auto"/>
            <w:left w:val="none" w:sz="0" w:space="0" w:color="auto"/>
            <w:bottom w:val="none" w:sz="0" w:space="0" w:color="auto"/>
            <w:right w:val="none" w:sz="0" w:space="0" w:color="auto"/>
          </w:divBdr>
        </w:div>
        <w:div w:id="2099517620">
          <w:marLeft w:val="0"/>
          <w:marRight w:val="0"/>
          <w:marTop w:val="0"/>
          <w:marBottom w:val="0"/>
          <w:divBdr>
            <w:top w:val="none" w:sz="0" w:space="0" w:color="auto"/>
            <w:left w:val="none" w:sz="0" w:space="0" w:color="auto"/>
            <w:bottom w:val="none" w:sz="0" w:space="0" w:color="auto"/>
            <w:right w:val="none" w:sz="0" w:space="0" w:color="auto"/>
          </w:divBdr>
        </w:div>
        <w:div w:id="1226136924">
          <w:marLeft w:val="0"/>
          <w:marRight w:val="0"/>
          <w:marTop w:val="0"/>
          <w:marBottom w:val="0"/>
          <w:divBdr>
            <w:top w:val="none" w:sz="0" w:space="0" w:color="auto"/>
            <w:left w:val="none" w:sz="0" w:space="0" w:color="auto"/>
            <w:bottom w:val="none" w:sz="0" w:space="0" w:color="auto"/>
            <w:right w:val="none" w:sz="0" w:space="0" w:color="auto"/>
          </w:divBdr>
        </w:div>
        <w:div w:id="861631656">
          <w:marLeft w:val="0"/>
          <w:marRight w:val="0"/>
          <w:marTop w:val="0"/>
          <w:marBottom w:val="0"/>
          <w:divBdr>
            <w:top w:val="none" w:sz="0" w:space="0" w:color="auto"/>
            <w:left w:val="none" w:sz="0" w:space="0" w:color="auto"/>
            <w:bottom w:val="none" w:sz="0" w:space="0" w:color="auto"/>
            <w:right w:val="none" w:sz="0" w:space="0" w:color="auto"/>
          </w:divBdr>
        </w:div>
        <w:div w:id="1893537706">
          <w:marLeft w:val="0"/>
          <w:marRight w:val="0"/>
          <w:marTop w:val="0"/>
          <w:marBottom w:val="0"/>
          <w:divBdr>
            <w:top w:val="none" w:sz="0" w:space="0" w:color="auto"/>
            <w:left w:val="none" w:sz="0" w:space="0" w:color="auto"/>
            <w:bottom w:val="none" w:sz="0" w:space="0" w:color="auto"/>
            <w:right w:val="none" w:sz="0" w:space="0" w:color="auto"/>
          </w:divBdr>
        </w:div>
        <w:div w:id="1657372665">
          <w:marLeft w:val="0"/>
          <w:marRight w:val="0"/>
          <w:marTop w:val="0"/>
          <w:marBottom w:val="0"/>
          <w:divBdr>
            <w:top w:val="none" w:sz="0" w:space="0" w:color="auto"/>
            <w:left w:val="none" w:sz="0" w:space="0" w:color="auto"/>
            <w:bottom w:val="none" w:sz="0" w:space="0" w:color="auto"/>
            <w:right w:val="none" w:sz="0" w:space="0" w:color="auto"/>
          </w:divBdr>
        </w:div>
        <w:div w:id="794255336">
          <w:marLeft w:val="0"/>
          <w:marRight w:val="0"/>
          <w:marTop w:val="0"/>
          <w:marBottom w:val="0"/>
          <w:divBdr>
            <w:top w:val="none" w:sz="0" w:space="0" w:color="auto"/>
            <w:left w:val="none" w:sz="0" w:space="0" w:color="auto"/>
            <w:bottom w:val="none" w:sz="0" w:space="0" w:color="auto"/>
            <w:right w:val="none" w:sz="0" w:space="0" w:color="auto"/>
          </w:divBdr>
        </w:div>
        <w:div w:id="1850216872">
          <w:marLeft w:val="0"/>
          <w:marRight w:val="0"/>
          <w:marTop w:val="0"/>
          <w:marBottom w:val="0"/>
          <w:divBdr>
            <w:top w:val="none" w:sz="0" w:space="0" w:color="auto"/>
            <w:left w:val="none" w:sz="0" w:space="0" w:color="auto"/>
            <w:bottom w:val="none" w:sz="0" w:space="0" w:color="auto"/>
            <w:right w:val="none" w:sz="0" w:space="0" w:color="auto"/>
          </w:divBdr>
        </w:div>
        <w:div w:id="1943956110">
          <w:marLeft w:val="0"/>
          <w:marRight w:val="0"/>
          <w:marTop w:val="0"/>
          <w:marBottom w:val="0"/>
          <w:divBdr>
            <w:top w:val="none" w:sz="0" w:space="0" w:color="auto"/>
            <w:left w:val="none" w:sz="0" w:space="0" w:color="auto"/>
            <w:bottom w:val="none" w:sz="0" w:space="0" w:color="auto"/>
            <w:right w:val="none" w:sz="0" w:space="0" w:color="auto"/>
          </w:divBdr>
        </w:div>
        <w:div w:id="2070954155">
          <w:marLeft w:val="0"/>
          <w:marRight w:val="0"/>
          <w:marTop w:val="0"/>
          <w:marBottom w:val="0"/>
          <w:divBdr>
            <w:top w:val="none" w:sz="0" w:space="0" w:color="auto"/>
            <w:left w:val="none" w:sz="0" w:space="0" w:color="auto"/>
            <w:bottom w:val="none" w:sz="0" w:space="0" w:color="auto"/>
            <w:right w:val="none" w:sz="0" w:space="0" w:color="auto"/>
          </w:divBdr>
        </w:div>
        <w:div w:id="2009669810">
          <w:marLeft w:val="0"/>
          <w:marRight w:val="0"/>
          <w:marTop w:val="0"/>
          <w:marBottom w:val="0"/>
          <w:divBdr>
            <w:top w:val="none" w:sz="0" w:space="0" w:color="auto"/>
            <w:left w:val="none" w:sz="0" w:space="0" w:color="auto"/>
            <w:bottom w:val="none" w:sz="0" w:space="0" w:color="auto"/>
            <w:right w:val="none" w:sz="0" w:space="0" w:color="auto"/>
          </w:divBdr>
        </w:div>
        <w:div w:id="1635793511">
          <w:marLeft w:val="0"/>
          <w:marRight w:val="0"/>
          <w:marTop w:val="0"/>
          <w:marBottom w:val="0"/>
          <w:divBdr>
            <w:top w:val="none" w:sz="0" w:space="0" w:color="auto"/>
            <w:left w:val="none" w:sz="0" w:space="0" w:color="auto"/>
            <w:bottom w:val="none" w:sz="0" w:space="0" w:color="auto"/>
            <w:right w:val="none" w:sz="0" w:space="0" w:color="auto"/>
          </w:divBdr>
        </w:div>
        <w:div w:id="373703366">
          <w:marLeft w:val="0"/>
          <w:marRight w:val="0"/>
          <w:marTop w:val="0"/>
          <w:marBottom w:val="0"/>
          <w:divBdr>
            <w:top w:val="none" w:sz="0" w:space="0" w:color="auto"/>
            <w:left w:val="none" w:sz="0" w:space="0" w:color="auto"/>
            <w:bottom w:val="none" w:sz="0" w:space="0" w:color="auto"/>
            <w:right w:val="none" w:sz="0" w:space="0" w:color="auto"/>
          </w:divBdr>
        </w:div>
        <w:div w:id="1282374744">
          <w:marLeft w:val="0"/>
          <w:marRight w:val="0"/>
          <w:marTop w:val="0"/>
          <w:marBottom w:val="0"/>
          <w:divBdr>
            <w:top w:val="none" w:sz="0" w:space="0" w:color="auto"/>
            <w:left w:val="none" w:sz="0" w:space="0" w:color="auto"/>
            <w:bottom w:val="none" w:sz="0" w:space="0" w:color="auto"/>
            <w:right w:val="none" w:sz="0" w:space="0" w:color="auto"/>
          </w:divBdr>
        </w:div>
        <w:div w:id="1731033634">
          <w:marLeft w:val="0"/>
          <w:marRight w:val="0"/>
          <w:marTop w:val="0"/>
          <w:marBottom w:val="0"/>
          <w:divBdr>
            <w:top w:val="none" w:sz="0" w:space="0" w:color="auto"/>
            <w:left w:val="none" w:sz="0" w:space="0" w:color="auto"/>
            <w:bottom w:val="none" w:sz="0" w:space="0" w:color="auto"/>
            <w:right w:val="none" w:sz="0" w:space="0" w:color="auto"/>
          </w:divBdr>
        </w:div>
        <w:div w:id="237983248">
          <w:marLeft w:val="0"/>
          <w:marRight w:val="0"/>
          <w:marTop w:val="0"/>
          <w:marBottom w:val="0"/>
          <w:divBdr>
            <w:top w:val="none" w:sz="0" w:space="0" w:color="auto"/>
            <w:left w:val="none" w:sz="0" w:space="0" w:color="auto"/>
            <w:bottom w:val="none" w:sz="0" w:space="0" w:color="auto"/>
            <w:right w:val="none" w:sz="0" w:space="0" w:color="auto"/>
          </w:divBdr>
        </w:div>
        <w:div w:id="1237016601">
          <w:marLeft w:val="0"/>
          <w:marRight w:val="0"/>
          <w:marTop w:val="0"/>
          <w:marBottom w:val="0"/>
          <w:divBdr>
            <w:top w:val="none" w:sz="0" w:space="0" w:color="auto"/>
            <w:left w:val="none" w:sz="0" w:space="0" w:color="auto"/>
            <w:bottom w:val="none" w:sz="0" w:space="0" w:color="auto"/>
            <w:right w:val="none" w:sz="0" w:space="0" w:color="auto"/>
          </w:divBdr>
        </w:div>
        <w:div w:id="913705543">
          <w:marLeft w:val="0"/>
          <w:marRight w:val="0"/>
          <w:marTop w:val="0"/>
          <w:marBottom w:val="0"/>
          <w:divBdr>
            <w:top w:val="none" w:sz="0" w:space="0" w:color="auto"/>
            <w:left w:val="none" w:sz="0" w:space="0" w:color="auto"/>
            <w:bottom w:val="none" w:sz="0" w:space="0" w:color="auto"/>
            <w:right w:val="none" w:sz="0" w:space="0" w:color="auto"/>
          </w:divBdr>
        </w:div>
        <w:div w:id="1545947867">
          <w:marLeft w:val="0"/>
          <w:marRight w:val="0"/>
          <w:marTop w:val="0"/>
          <w:marBottom w:val="0"/>
          <w:divBdr>
            <w:top w:val="none" w:sz="0" w:space="0" w:color="auto"/>
            <w:left w:val="none" w:sz="0" w:space="0" w:color="auto"/>
            <w:bottom w:val="none" w:sz="0" w:space="0" w:color="auto"/>
            <w:right w:val="none" w:sz="0" w:space="0" w:color="auto"/>
          </w:divBdr>
        </w:div>
        <w:div w:id="1688409406">
          <w:marLeft w:val="0"/>
          <w:marRight w:val="0"/>
          <w:marTop w:val="0"/>
          <w:marBottom w:val="0"/>
          <w:divBdr>
            <w:top w:val="none" w:sz="0" w:space="0" w:color="auto"/>
            <w:left w:val="none" w:sz="0" w:space="0" w:color="auto"/>
            <w:bottom w:val="none" w:sz="0" w:space="0" w:color="auto"/>
            <w:right w:val="none" w:sz="0" w:space="0" w:color="auto"/>
          </w:divBdr>
        </w:div>
        <w:div w:id="134026989">
          <w:marLeft w:val="0"/>
          <w:marRight w:val="0"/>
          <w:marTop w:val="0"/>
          <w:marBottom w:val="0"/>
          <w:divBdr>
            <w:top w:val="none" w:sz="0" w:space="0" w:color="auto"/>
            <w:left w:val="none" w:sz="0" w:space="0" w:color="auto"/>
            <w:bottom w:val="none" w:sz="0" w:space="0" w:color="auto"/>
            <w:right w:val="none" w:sz="0" w:space="0" w:color="auto"/>
          </w:divBdr>
        </w:div>
        <w:div w:id="562523793">
          <w:marLeft w:val="0"/>
          <w:marRight w:val="0"/>
          <w:marTop w:val="0"/>
          <w:marBottom w:val="0"/>
          <w:divBdr>
            <w:top w:val="none" w:sz="0" w:space="0" w:color="auto"/>
            <w:left w:val="none" w:sz="0" w:space="0" w:color="auto"/>
            <w:bottom w:val="none" w:sz="0" w:space="0" w:color="auto"/>
            <w:right w:val="none" w:sz="0" w:space="0" w:color="auto"/>
          </w:divBdr>
        </w:div>
        <w:div w:id="1213232017">
          <w:marLeft w:val="0"/>
          <w:marRight w:val="0"/>
          <w:marTop w:val="0"/>
          <w:marBottom w:val="0"/>
          <w:divBdr>
            <w:top w:val="none" w:sz="0" w:space="0" w:color="auto"/>
            <w:left w:val="none" w:sz="0" w:space="0" w:color="auto"/>
            <w:bottom w:val="none" w:sz="0" w:space="0" w:color="auto"/>
            <w:right w:val="none" w:sz="0" w:space="0" w:color="auto"/>
          </w:divBdr>
        </w:div>
        <w:div w:id="445127327">
          <w:marLeft w:val="0"/>
          <w:marRight w:val="0"/>
          <w:marTop w:val="0"/>
          <w:marBottom w:val="0"/>
          <w:divBdr>
            <w:top w:val="none" w:sz="0" w:space="0" w:color="auto"/>
            <w:left w:val="none" w:sz="0" w:space="0" w:color="auto"/>
            <w:bottom w:val="none" w:sz="0" w:space="0" w:color="auto"/>
            <w:right w:val="none" w:sz="0" w:space="0" w:color="auto"/>
          </w:divBdr>
        </w:div>
        <w:div w:id="1309018934">
          <w:marLeft w:val="0"/>
          <w:marRight w:val="0"/>
          <w:marTop w:val="0"/>
          <w:marBottom w:val="0"/>
          <w:divBdr>
            <w:top w:val="none" w:sz="0" w:space="0" w:color="auto"/>
            <w:left w:val="none" w:sz="0" w:space="0" w:color="auto"/>
            <w:bottom w:val="none" w:sz="0" w:space="0" w:color="auto"/>
            <w:right w:val="none" w:sz="0" w:space="0" w:color="auto"/>
          </w:divBdr>
        </w:div>
        <w:div w:id="792554301">
          <w:marLeft w:val="0"/>
          <w:marRight w:val="0"/>
          <w:marTop w:val="0"/>
          <w:marBottom w:val="0"/>
          <w:divBdr>
            <w:top w:val="none" w:sz="0" w:space="0" w:color="auto"/>
            <w:left w:val="none" w:sz="0" w:space="0" w:color="auto"/>
            <w:bottom w:val="none" w:sz="0" w:space="0" w:color="auto"/>
            <w:right w:val="none" w:sz="0" w:space="0" w:color="auto"/>
          </w:divBdr>
        </w:div>
        <w:div w:id="784156389">
          <w:marLeft w:val="0"/>
          <w:marRight w:val="0"/>
          <w:marTop w:val="0"/>
          <w:marBottom w:val="0"/>
          <w:divBdr>
            <w:top w:val="none" w:sz="0" w:space="0" w:color="auto"/>
            <w:left w:val="none" w:sz="0" w:space="0" w:color="auto"/>
            <w:bottom w:val="none" w:sz="0" w:space="0" w:color="auto"/>
            <w:right w:val="none" w:sz="0" w:space="0" w:color="auto"/>
          </w:divBdr>
        </w:div>
        <w:div w:id="1815634508">
          <w:marLeft w:val="0"/>
          <w:marRight w:val="0"/>
          <w:marTop w:val="0"/>
          <w:marBottom w:val="0"/>
          <w:divBdr>
            <w:top w:val="none" w:sz="0" w:space="0" w:color="auto"/>
            <w:left w:val="none" w:sz="0" w:space="0" w:color="auto"/>
            <w:bottom w:val="none" w:sz="0" w:space="0" w:color="auto"/>
            <w:right w:val="none" w:sz="0" w:space="0" w:color="auto"/>
          </w:divBdr>
        </w:div>
        <w:div w:id="868763891">
          <w:marLeft w:val="0"/>
          <w:marRight w:val="0"/>
          <w:marTop w:val="0"/>
          <w:marBottom w:val="0"/>
          <w:divBdr>
            <w:top w:val="none" w:sz="0" w:space="0" w:color="auto"/>
            <w:left w:val="none" w:sz="0" w:space="0" w:color="auto"/>
            <w:bottom w:val="none" w:sz="0" w:space="0" w:color="auto"/>
            <w:right w:val="none" w:sz="0" w:space="0" w:color="auto"/>
          </w:divBdr>
        </w:div>
        <w:div w:id="1048065272">
          <w:marLeft w:val="0"/>
          <w:marRight w:val="0"/>
          <w:marTop w:val="0"/>
          <w:marBottom w:val="0"/>
          <w:divBdr>
            <w:top w:val="none" w:sz="0" w:space="0" w:color="auto"/>
            <w:left w:val="none" w:sz="0" w:space="0" w:color="auto"/>
            <w:bottom w:val="none" w:sz="0" w:space="0" w:color="auto"/>
            <w:right w:val="none" w:sz="0" w:space="0" w:color="auto"/>
          </w:divBdr>
        </w:div>
      </w:divsChild>
    </w:div>
    <w:div w:id="756555268">
      <w:bodyDiv w:val="1"/>
      <w:marLeft w:val="0"/>
      <w:marRight w:val="0"/>
      <w:marTop w:val="0"/>
      <w:marBottom w:val="0"/>
      <w:divBdr>
        <w:top w:val="none" w:sz="0" w:space="0" w:color="auto"/>
        <w:left w:val="none" w:sz="0" w:space="0" w:color="auto"/>
        <w:bottom w:val="none" w:sz="0" w:space="0" w:color="auto"/>
        <w:right w:val="none" w:sz="0" w:space="0" w:color="auto"/>
      </w:divBdr>
    </w:div>
    <w:div w:id="1049960146">
      <w:bodyDiv w:val="1"/>
      <w:marLeft w:val="0"/>
      <w:marRight w:val="0"/>
      <w:marTop w:val="0"/>
      <w:marBottom w:val="0"/>
      <w:divBdr>
        <w:top w:val="none" w:sz="0" w:space="0" w:color="auto"/>
        <w:left w:val="none" w:sz="0" w:space="0" w:color="auto"/>
        <w:bottom w:val="none" w:sz="0" w:space="0" w:color="auto"/>
        <w:right w:val="none" w:sz="0" w:space="0" w:color="auto"/>
      </w:divBdr>
    </w:div>
    <w:div w:id="1212575275">
      <w:bodyDiv w:val="1"/>
      <w:marLeft w:val="0"/>
      <w:marRight w:val="0"/>
      <w:marTop w:val="0"/>
      <w:marBottom w:val="0"/>
      <w:divBdr>
        <w:top w:val="none" w:sz="0" w:space="0" w:color="auto"/>
        <w:left w:val="none" w:sz="0" w:space="0" w:color="auto"/>
        <w:bottom w:val="none" w:sz="0" w:space="0" w:color="auto"/>
        <w:right w:val="none" w:sz="0" w:space="0" w:color="auto"/>
      </w:divBdr>
    </w:div>
    <w:div w:id="1215582017">
      <w:bodyDiv w:val="1"/>
      <w:marLeft w:val="0"/>
      <w:marRight w:val="0"/>
      <w:marTop w:val="0"/>
      <w:marBottom w:val="0"/>
      <w:divBdr>
        <w:top w:val="none" w:sz="0" w:space="0" w:color="auto"/>
        <w:left w:val="none" w:sz="0" w:space="0" w:color="auto"/>
        <w:bottom w:val="none" w:sz="0" w:space="0" w:color="auto"/>
        <w:right w:val="none" w:sz="0" w:space="0" w:color="auto"/>
      </w:divBdr>
    </w:div>
    <w:div w:id="1218935469">
      <w:bodyDiv w:val="1"/>
      <w:marLeft w:val="0"/>
      <w:marRight w:val="0"/>
      <w:marTop w:val="0"/>
      <w:marBottom w:val="0"/>
      <w:divBdr>
        <w:top w:val="none" w:sz="0" w:space="0" w:color="auto"/>
        <w:left w:val="none" w:sz="0" w:space="0" w:color="auto"/>
        <w:bottom w:val="none" w:sz="0" w:space="0" w:color="auto"/>
        <w:right w:val="none" w:sz="0" w:space="0" w:color="auto"/>
      </w:divBdr>
    </w:div>
    <w:div w:id="1319462173">
      <w:bodyDiv w:val="1"/>
      <w:marLeft w:val="0"/>
      <w:marRight w:val="0"/>
      <w:marTop w:val="0"/>
      <w:marBottom w:val="0"/>
      <w:divBdr>
        <w:top w:val="none" w:sz="0" w:space="0" w:color="auto"/>
        <w:left w:val="none" w:sz="0" w:space="0" w:color="auto"/>
        <w:bottom w:val="none" w:sz="0" w:space="0" w:color="auto"/>
        <w:right w:val="none" w:sz="0" w:space="0" w:color="auto"/>
      </w:divBdr>
    </w:div>
    <w:div w:id="1350061779">
      <w:bodyDiv w:val="1"/>
      <w:marLeft w:val="0"/>
      <w:marRight w:val="0"/>
      <w:marTop w:val="0"/>
      <w:marBottom w:val="0"/>
      <w:divBdr>
        <w:top w:val="none" w:sz="0" w:space="0" w:color="auto"/>
        <w:left w:val="none" w:sz="0" w:space="0" w:color="auto"/>
        <w:bottom w:val="none" w:sz="0" w:space="0" w:color="auto"/>
        <w:right w:val="none" w:sz="0" w:space="0" w:color="auto"/>
      </w:divBdr>
    </w:div>
    <w:div w:id="1369600916">
      <w:bodyDiv w:val="1"/>
      <w:marLeft w:val="0"/>
      <w:marRight w:val="0"/>
      <w:marTop w:val="0"/>
      <w:marBottom w:val="0"/>
      <w:divBdr>
        <w:top w:val="none" w:sz="0" w:space="0" w:color="auto"/>
        <w:left w:val="none" w:sz="0" w:space="0" w:color="auto"/>
        <w:bottom w:val="none" w:sz="0" w:space="0" w:color="auto"/>
        <w:right w:val="none" w:sz="0" w:space="0" w:color="auto"/>
      </w:divBdr>
    </w:div>
    <w:div w:id="1647470482">
      <w:bodyDiv w:val="1"/>
      <w:marLeft w:val="0"/>
      <w:marRight w:val="0"/>
      <w:marTop w:val="0"/>
      <w:marBottom w:val="0"/>
      <w:divBdr>
        <w:top w:val="none" w:sz="0" w:space="0" w:color="auto"/>
        <w:left w:val="none" w:sz="0" w:space="0" w:color="auto"/>
        <w:bottom w:val="none" w:sz="0" w:space="0" w:color="auto"/>
        <w:right w:val="none" w:sz="0" w:space="0" w:color="auto"/>
      </w:divBdr>
    </w:div>
    <w:div w:id="1682734929">
      <w:bodyDiv w:val="1"/>
      <w:marLeft w:val="0"/>
      <w:marRight w:val="0"/>
      <w:marTop w:val="0"/>
      <w:marBottom w:val="0"/>
      <w:divBdr>
        <w:top w:val="none" w:sz="0" w:space="0" w:color="auto"/>
        <w:left w:val="none" w:sz="0" w:space="0" w:color="auto"/>
        <w:bottom w:val="none" w:sz="0" w:space="0" w:color="auto"/>
        <w:right w:val="none" w:sz="0" w:space="0" w:color="auto"/>
      </w:divBdr>
    </w:div>
    <w:div w:id="1698653170">
      <w:bodyDiv w:val="1"/>
      <w:marLeft w:val="0"/>
      <w:marRight w:val="0"/>
      <w:marTop w:val="0"/>
      <w:marBottom w:val="0"/>
      <w:divBdr>
        <w:top w:val="none" w:sz="0" w:space="0" w:color="auto"/>
        <w:left w:val="none" w:sz="0" w:space="0" w:color="auto"/>
        <w:bottom w:val="none" w:sz="0" w:space="0" w:color="auto"/>
        <w:right w:val="none" w:sz="0" w:space="0" w:color="auto"/>
      </w:divBdr>
      <w:divsChild>
        <w:div w:id="1909343677">
          <w:marLeft w:val="0"/>
          <w:marRight w:val="0"/>
          <w:marTop w:val="0"/>
          <w:marBottom w:val="0"/>
          <w:divBdr>
            <w:top w:val="none" w:sz="0" w:space="0" w:color="auto"/>
            <w:left w:val="none" w:sz="0" w:space="0" w:color="auto"/>
            <w:bottom w:val="none" w:sz="0" w:space="0" w:color="auto"/>
            <w:right w:val="none" w:sz="0" w:space="0" w:color="auto"/>
          </w:divBdr>
        </w:div>
        <w:div w:id="21133358">
          <w:marLeft w:val="0"/>
          <w:marRight w:val="0"/>
          <w:marTop w:val="0"/>
          <w:marBottom w:val="0"/>
          <w:divBdr>
            <w:top w:val="none" w:sz="0" w:space="0" w:color="auto"/>
            <w:left w:val="none" w:sz="0" w:space="0" w:color="auto"/>
            <w:bottom w:val="none" w:sz="0" w:space="0" w:color="auto"/>
            <w:right w:val="none" w:sz="0" w:space="0" w:color="auto"/>
          </w:divBdr>
        </w:div>
        <w:div w:id="396904761">
          <w:marLeft w:val="0"/>
          <w:marRight w:val="0"/>
          <w:marTop w:val="0"/>
          <w:marBottom w:val="0"/>
          <w:divBdr>
            <w:top w:val="none" w:sz="0" w:space="0" w:color="auto"/>
            <w:left w:val="none" w:sz="0" w:space="0" w:color="auto"/>
            <w:bottom w:val="none" w:sz="0" w:space="0" w:color="auto"/>
            <w:right w:val="none" w:sz="0" w:space="0" w:color="auto"/>
          </w:divBdr>
        </w:div>
        <w:div w:id="906260177">
          <w:marLeft w:val="0"/>
          <w:marRight w:val="0"/>
          <w:marTop w:val="0"/>
          <w:marBottom w:val="0"/>
          <w:divBdr>
            <w:top w:val="none" w:sz="0" w:space="0" w:color="auto"/>
            <w:left w:val="none" w:sz="0" w:space="0" w:color="auto"/>
            <w:bottom w:val="none" w:sz="0" w:space="0" w:color="auto"/>
            <w:right w:val="none" w:sz="0" w:space="0" w:color="auto"/>
          </w:divBdr>
        </w:div>
        <w:div w:id="1593313544">
          <w:marLeft w:val="0"/>
          <w:marRight w:val="0"/>
          <w:marTop w:val="0"/>
          <w:marBottom w:val="0"/>
          <w:divBdr>
            <w:top w:val="none" w:sz="0" w:space="0" w:color="auto"/>
            <w:left w:val="none" w:sz="0" w:space="0" w:color="auto"/>
            <w:bottom w:val="none" w:sz="0" w:space="0" w:color="auto"/>
            <w:right w:val="none" w:sz="0" w:space="0" w:color="auto"/>
          </w:divBdr>
        </w:div>
        <w:div w:id="166479017">
          <w:marLeft w:val="0"/>
          <w:marRight w:val="0"/>
          <w:marTop w:val="0"/>
          <w:marBottom w:val="0"/>
          <w:divBdr>
            <w:top w:val="none" w:sz="0" w:space="0" w:color="auto"/>
            <w:left w:val="none" w:sz="0" w:space="0" w:color="auto"/>
            <w:bottom w:val="none" w:sz="0" w:space="0" w:color="auto"/>
            <w:right w:val="none" w:sz="0" w:space="0" w:color="auto"/>
          </w:divBdr>
        </w:div>
        <w:div w:id="517233193">
          <w:marLeft w:val="0"/>
          <w:marRight w:val="0"/>
          <w:marTop w:val="0"/>
          <w:marBottom w:val="0"/>
          <w:divBdr>
            <w:top w:val="none" w:sz="0" w:space="0" w:color="auto"/>
            <w:left w:val="none" w:sz="0" w:space="0" w:color="auto"/>
            <w:bottom w:val="none" w:sz="0" w:space="0" w:color="auto"/>
            <w:right w:val="none" w:sz="0" w:space="0" w:color="auto"/>
          </w:divBdr>
        </w:div>
        <w:div w:id="1979527807">
          <w:marLeft w:val="0"/>
          <w:marRight w:val="0"/>
          <w:marTop w:val="0"/>
          <w:marBottom w:val="0"/>
          <w:divBdr>
            <w:top w:val="none" w:sz="0" w:space="0" w:color="auto"/>
            <w:left w:val="none" w:sz="0" w:space="0" w:color="auto"/>
            <w:bottom w:val="none" w:sz="0" w:space="0" w:color="auto"/>
            <w:right w:val="none" w:sz="0" w:space="0" w:color="auto"/>
          </w:divBdr>
        </w:div>
        <w:div w:id="1345789670">
          <w:marLeft w:val="0"/>
          <w:marRight w:val="0"/>
          <w:marTop w:val="0"/>
          <w:marBottom w:val="0"/>
          <w:divBdr>
            <w:top w:val="none" w:sz="0" w:space="0" w:color="auto"/>
            <w:left w:val="none" w:sz="0" w:space="0" w:color="auto"/>
            <w:bottom w:val="none" w:sz="0" w:space="0" w:color="auto"/>
            <w:right w:val="none" w:sz="0" w:space="0" w:color="auto"/>
          </w:divBdr>
        </w:div>
        <w:div w:id="2051027427">
          <w:marLeft w:val="0"/>
          <w:marRight w:val="0"/>
          <w:marTop w:val="0"/>
          <w:marBottom w:val="0"/>
          <w:divBdr>
            <w:top w:val="none" w:sz="0" w:space="0" w:color="auto"/>
            <w:left w:val="none" w:sz="0" w:space="0" w:color="auto"/>
            <w:bottom w:val="none" w:sz="0" w:space="0" w:color="auto"/>
            <w:right w:val="none" w:sz="0" w:space="0" w:color="auto"/>
          </w:divBdr>
        </w:div>
        <w:div w:id="1928541604">
          <w:marLeft w:val="0"/>
          <w:marRight w:val="0"/>
          <w:marTop w:val="0"/>
          <w:marBottom w:val="0"/>
          <w:divBdr>
            <w:top w:val="none" w:sz="0" w:space="0" w:color="auto"/>
            <w:left w:val="none" w:sz="0" w:space="0" w:color="auto"/>
            <w:bottom w:val="none" w:sz="0" w:space="0" w:color="auto"/>
            <w:right w:val="none" w:sz="0" w:space="0" w:color="auto"/>
          </w:divBdr>
        </w:div>
        <w:div w:id="1702323593">
          <w:marLeft w:val="0"/>
          <w:marRight w:val="0"/>
          <w:marTop w:val="0"/>
          <w:marBottom w:val="0"/>
          <w:divBdr>
            <w:top w:val="none" w:sz="0" w:space="0" w:color="auto"/>
            <w:left w:val="none" w:sz="0" w:space="0" w:color="auto"/>
            <w:bottom w:val="none" w:sz="0" w:space="0" w:color="auto"/>
            <w:right w:val="none" w:sz="0" w:space="0" w:color="auto"/>
          </w:divBdr>
        </w:div>
        <w:div w:id="1619795986">
          <w:marLeft w:val="0"/>
          <w:marRight w:val="0"/>
          <w:marTop w:val="0"/>
          <w:marBottom w:val="0"/>
          <w:divBdr>
            <w:top w:val="none" w:sz="0" w:space="0" w:color="auto"/>
            <w:left w:val="none" w:sz="0" w:space="0" w:color="auto"/>
            <w:bottom w:val="none" w:sz="0" w:space="0" w:color="auto"/>
            <w:right w:val="none" w:sz="0" w:space="0" w:color="auto"/>
          </w:divBdr>
        </w:div>
        <w:div w:id="1789199651">
          <w:marLeft w:val="0"/>
          <w:marRight w:val="0"/>
          <w:marTop w:val="0"/>
          <w:marBottom w:val="0"/>
          <w:divBdr>
            <w:top w:val="none" w:sz="0" w:space="0" w:color="auto"/>
            <w:left w:val="none" w:sz="0" w:space="0" w:color="auto"/>
            <w:bottom w:val="none" w:sz="0" w:space="0" w:color="auto"/>
            <w:right w:val="none" w:sz="0" w:space="0" w:color="auto"/>
          </w:divBdr>
        </w:div>
        <w:div w:id="194467342">
          <w:marLeft w:val="0"/>
          <w:marRight w:val="0"/>
          <w:marTop w:val="0"/>
          <w:marBottom w:val="0"/>
          <w:divBdr>
            <w:top w:val="none" w:sz="0" w:space="0" w:color="auto"/>
            <w:left w:val="none" w:sz="0" w:space="0" w:color="auto"/>
            <w:bottom w:val="none" w:sz="0" w:space="0" w:color="auto"/>
            <w:right w:val="none" w:sz="0" w:space="0" w:color="auto"/>
          </w:divBdr>
        </w:div>
        <w:div w:id="127822494">
          <w:marLeft w:val="0"/>
          <w:marRight w:val="0"/>
          <w:marTop w:val="0"/>
          <w:marBottom w:val="0"/>
          <w:divBdr>
            <w:top w:val="none" w:sz="0" w:space="0" w:color="auto"/>
            <w:left w:val="none" w:sz="0" w:space="0" w:color="auto"/>
            <w:bottom w:val="none" w:sz="0" w:space="0" w:color="auto"/>
            <w:right w:val="none" w:sz="0" w:space="0" w:color="auto"/>
          </w:divBdr>
        </w:div>
        <w:div w:id="1295523374">
          <w:marLeft w:val="0"/>
          <w:marRight w:val="0"/>
          <w:marTop w:val="0"/>
          <w:marBottom w:val="0"/>
          <w:divBdr>
            <w:top w:val="none" w:sz="0" w:space="0" w:color="auto"/>
            <w:left w:val="none" w:sz="0" w:space="0" w:color="auto"/>
            <w:bottom w:val="none" w:sz="0" w:space="0" w:color="auto"/>
            <w:right w:val="none" w:sz="0" w:space="0" w:color="auto"/>
          </w:divBdr>
        </w:div>
        <w:div w:id="1502768443">
          <w:marLeft w:val="0"/>
          <w:marRight w:val="0"/>
          <w:marTop w:val="0"/>
          <w:marBottom w:val="0"/>
          <w:divBdr>
            <w:top w:val="none" w:sz="0" w:space="0" w:color="auto"/>
            <w:left w:val="none" w:sz="0" w:space="0" w:color="auto"/>
            <w:bottom w:val="none" w:sz="0" w:space="0" w:color="auto"/>
            <w:right w:val="none" w:sz="0" w:space="0" w:color="auto"/>
          </w:divBdr>
        </w:div>
        <w:div w:id="468207710">
          <w:marLeft w:val="0"/>
          <w:marRight w:val="0"/>
          <w:marTop w:val="0"/>
          <w:marBottom w:val="0"/>
          <w:divBdr>
            <w:top w:val="none" w:sz="0" w:space="0" w:color="auto"/>
            <w:left w:val="none" w:sz="0" w:space="0" w:color="auto"/>
            <w:bottom w:val="none" w:sz="0" w:space="0" w:color="auto"/>
            <w:right w:val="none" w:sz="0" w:space="0" w:color="auto"/>
          </w:divBdr>
        </w:div>
        <w:div w:id="1726492665">
          <w:marLeft w:val="0"/>
          <w:marRight w:val="0"/>
          <w:marTop w:val="0"/>
          <w:marBottom w:val="0"/>
          <w:divBdr>
            <w:top w:val="none" w:sz="0" w:space="0" w:color="auto"/>
            <w:left w:val="none" w:sz="0" w:space="0" w:color="auto"/>
            <w:bottom w:val="none" w:sz="0" w:space="0" w:color="auto"/>
            <w:right w:val="none" w:sz="0" w:space="0" w:color="auto"/>
          </w:divBdr>
        </w:div>
        <w:div w:id="117846675">
          <w:marLeft w:val="0"/>
          <w:marRight w:val="0"/>
          <w:marTop w:val="0"/>
          <w:marBottom w:val="0"/>
          <w:divBdr>
            <w:top w:val="none" w:sz="0" w:space="0" w:color="auto"/>
            <w:left w:val="none" w:sz="0" w:space="0" w:color="auto"/>
            <w:bottom w:val="none" w:sz="0" w:space="0" w:color="auto"/>
            <w:right w:val="none" w:sz="0" w:space="0" w:color="auto"/>
          </w:divBdr>
        </w:div>
        <w:div w:id="1342467591">
          <w:marLeft w:val="0"/>
          <w:marRight w:val="0"/>
          <w:marTop w:val="0"/>
          <w:marBottom w:val="0"/>
          <w:divBdr>
            <w:top w:val="none" w:sz="0" w:space="0" w:color="auto"/>
            <w:left w:val="none" w:sz="0" w:space="0" w:color="auto"/>
            <w:bottom w:val="none" w:sz="0" w:space="0" w:color="auto"/>
            <w:right w:val="none" w:sz="0" w:space="0" w:color="auto"/>
          </w:divBdr>
        </w:div>
        <w:div w:id="665087974">
          <w:marLeft w:val="0"/>
          <w:marRight w:val="0"/>
          <w:marTop w:val="0"/>
          <w:marBottom w:val="0"/>
          <w:divBdr>
            <w:top w:val="none" w:sz="0" w:space="0" w:color="auto"/>
            <w:left w:val="none" w:sz="0" w:space="0" w:color="auto"/>
            <w:bottom w:val="none" w:sz="0" w:space="0" w:color="auto"/>
            <w:right w:val="none" w:sz="0" w:space="0" w:color="auto"/>
          </w:divBdr>
        </w:div>
        <w:div w:id="24336559">
          <w:marLeft w:val="0"/>
          <w:marRight w:val="0"/>
          <w:marTop w:val="0"/>
          <w:marBottom w:val="0"/>
          <w:divBdr>
            <w:top w:val="none" w:sz="0" w:space="0" w:color="auto"/>
            <w:left w:val="none" w:sz="0" w:space="0" w:color="auto"/>
            <w:bottom w:val="none" w:sz="0" w:space="0" w:color="auto"/>
            <w:right w:val="none" w:sz="0" w:space="0" w:color="auto"/>
          </w:divBdr>
        </w:div>
        <w:div w:id="1404639511">
          <w:marLeft w:val="0"/>
          <w:marRight w:val="0"/>
          <w:marTop w:val="0"/>
          <w:marBottom w:val="0"/>
          <w:divBdr>
            <w:top w:val="none" w:sz="0" w:space="0" w:color="auto"/>
            <w:left w:val="none" w:sz="0" w:space="0" w:color="auto"/>
            <w:bottom w:val="none" w:sz="0" w:space="0" w:color="auto"/>
            <w:right w:val="none" w:sz="0" w:space="0" w:color="auto"/>
          </w:divBdr>
        </w:div>
        <w:div w:id="613905628">
          <w:marLeft w:val="0"/>
          <w:marRight w:val="0"/>
          <w:marTop w:val="0"/>
          <w:marBottom w:val="0"/>
          <w:divBdr>
            <w:top w:val="none" w:sz="0" w:space="0" w:color="auto"/>
            <w:left w:val="none" w:sz="0" w:space="0" w:color="auto"/>
            <w:bottom w:val="none" w:sz="0" w:space="0" w:color="auto"/>
            <w:right w:val="none" w:sz="0" w:space="0" w:color="auto"/>
          </w:divBdr>
        </w:div>
        <w:div w:id="998774351">
          <w:marLeft w:val="0"/>
          <w:marRight w:val="0"/>
          <w:marTop w:val="0"/>
          <w:marBottom w:val="0"/>
          <w:divBdr>
            <w:top w:val="none" w:sz="0" w:space="0" w:color="auto"/>
            <w:left w:val="none" w:sz="0" w:space="0" w:color="auto"/>
            <w:bottom w:val="none" w:sz="0" w:space="0" w:color="auto"/>
            <w:right w:val="none" w:sz="0" w:space="0" w:color="auto"/>
          </w:divBdr>
        </w:div>
        <w:div w:id="1359160438">
          <w:marLeft w:val="0"/>
          <w:marRight w:val="0"/>
          <w:marTop w:val="0"/>
          <w:marBottom w:val="0"/>
          <w:divBdr>
            <w:top w:val="none" w:sz="0" w:space="0" w:color="auto"/>
            <w:left w:val="none" w:sz="0" w:space="0" w:color="auto"/>
            <w:bottom w:val="none" w:sz="0" w:space="0" w:color="auto"/>
            <w:right w:val="none" w:sz="0" w:space="0" w:color="auto"/>
          </w:divBdr>
        </w:div>
        <w:div w:id="1244873965">
          <w:marLeft w:val="0"/>
          <w:marRight w:val="0"/>
          <w:marTop w:val="0"/>
          <w:marBottom w:val="0"/>
          <w:divBdr>
            <w:top w:val="none" w:sz="0" w:space="0" w:color="auto"/>
            <w:left w:val="none" w:sz="0" w:space="0" w:color="auto"/>
            <w:bottom w:val="none" w:sz="0" w:space="0" w:color="auto"/>
            <w:right w:val="none" w:sz="0" w:space="0" w:color="auto"/>
          </w:divBdr>
        </w:div>
      </w:divsChild>
    </w:div>
    <w:div w:id="1755978671">
      <w:bodyDiv w:val="1"/>
      <w:marLeft w:val="0"/>
      <w:marRight w:val="0"/>
      <w:marTop w:val="0"/>
      <w:marBottom w:val="0"/>
      <w:divBdr>
        <w:top w:val="none" w:sz="0" w:space="0" w:color="auto"/>
        <w:left w:val="none" w:sz="0" w:space="0" w:color="auto"/>
        <w:bottom w:val="none" w:sz="0" w:space="0" w:color="auto"/>
        <w:right w:val="none" w:sz="0" w:space="0" w:color="auto"/>
      </w:divBdr>
    </w:div>
    <w:div w:id="2063019322">
      <w:bodyDiv w:val="1"/>
      <w:marLeft w:val="0"/>
      <w:marRight w:val="0"/>
      <w:marTop w:val="0"/>
      <w:marBottom w:val="0"/>
      <w:divBdr>
        <w:top w:val="none" w:sz="0" w:space="0" w:color="auto"/>
        <w:left w:val="none" w:sz="0" w:space="0" w:color="auto"/>
        <w:bottom w:val="none" w:sz="0" w:space="0" w:color="auto"/>
        <w:right w:val="none" w:sz="0" w:space="0" w:color="auto"/>
      </w:divBdr>
    </w:div>
    <w:div w:id="2134668105">
      <w:bodyDiv w:val="1"/>
      <w:marLeft w:val="0"/>
      <w:marRight w:val="0"/>
      <w:marTop w:val="0"/>
      <w:marBottom w:val="0"/>
      <w:divBdr>
        <w:top w:val="none" w:sz="0" w:space="0" w:color="auto"/>
        <w:left w:val="none" w:sz="0" w:space="0" w:color="auto"/>
        <w:bottom w:val="none" w:sz="0" w:space="0" w:color="auto"/>
        <w:right w:val="none" w:sz="0" w:space="0" w:color="auto"/>
      </w:divBdr>
    </w:div>
    <w:div w:id="21419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17262CA940FC2534A715E6D4373DFFD3902129DB89C06D89C71D4BE6MBR1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ko.ru/" TargetMode="External"/><Relationship Id="rId4" Type="http://schemas.microsoft.com/office/2007/relationships/stylesWithEffects" Target="stylesWithEffects.xml"/><Relationship Id="rId9" Type="http://schemas.openxmlformats.org/officeDocument/2006/relationships/hyperlink" Target="http://www.polisae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3A1A-5D8C-4600-B981-120B1B07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Татанова Анастасия</dc:creator>
  <cp:keywords/>
  <dc:description/>
  <cp:lastModifiedBy>Татанова Анастасия</cp:lastModifiedBy>
  <cp:revision>71</cp:revision>
  <cp:lastPrinted>2016-05-24T06:29:00Z</cp:lastPrinted>
  <dcterms:created xsi:type="dcterms:W3CDTF">2019-02-26T03:08:00Z</dcterms:created>
  <dcterms:modified xsi:type="dcterms:W3CDTF">2020-04-02T03:08:00Z</dcterms:modified>
</cp:coreProperties>
</file>