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F7" w:rsidRDefault="008C1CF7" w:rsidP="008C1CF7">
      <w:pPr>
        <w:jc w:val="both"/>
        <w:rPr>
          <w:sz w:val="28"/>
        </w:rPr>
      </w:pPr>
      <w:r>
        <w:rPr>
          <w:sz w:val="28"/>
        </w:rPr>
        <w:t xml:space="preserve">«Комитет по управлению муниципальным имуществом </w:t>
      </w:r>
      <w:proofErr w:type="spellStart"/>
      <w:r>
        <w:rPr>
          <w:sz w:val="28"/>
        </w:rPr>
        <w:t>Полысаевского</w:t>
      </w:r>
      <w:proofErr w:type="spellEnd"/>
      <w:r>
        <w:rPr>
          <w:sz w:val="28"/>
        </w:rPr>
        <w:t xml:space="preserve"> городского округа сообщает об итогах аукциона на право заключения договора  аренды  земельного участка, назначенного на 21.02.2018 года:</w:t>
      </w:r>
    </w:p>
    <w:p w:rsidR="008C1CF7" w:rsidRDefault="008C1CF7" w:rsidP="008C1CF7">
      <w:pPr>
        <w:ind w:firstLine="426"/>
        <w:jc w:val="both"/>
        <w:rPr>
          <w:sz w:val="28"/>
        </w:rPr>
      </w:pPr>
      <w:r>
        <w:rPr>
          <w:sz w:val="28"/>
        </w:rPr>
        <w:t xml:space="preserve">Лот № 1  земельный участок площадью 4709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 с кадастровым номером  42:38:0101002:21509, расположенный  по адресу: Российская Федерация, Кемеровская обл., </w:t>
      </w:r>
      <w:proofErr w:type="spellStart"/>
      <w:r>
        <w:rPr>
          <w:sz w:val="28"/>
        </w:rPr>
        <w:t>Полысаевский</w:t>
      </w:r>
      <w:proofErr w:type="spellEnd"/>
      <w:r>
        <w:rPr>
          <w:sz w:val="28"/>
        </w:rPr>
        <w:t xml:space="preserve"> городской округ, г. Полысаево,  ул. </w:t>
      </w:r>
      <w:proofErr w:type="spellStart"/>
      <w:r>
        <w:rPr>
          <w:sz w:val="28"/>
        </w:rPr>
        <w:t>Прокопьевская</w:t>
      </w:r>
      <w:proofErr w:type="spellEnd"/>
      <w:r>
        <w:rPr>
          <w:sz w:val="28"/>
        </w:rPr>
        <w:t xml:space="preserve">, 21;  разрешенное использование – </w:t>
      </w:r>
      <w:r>
        <w:rPr>
          <w:sz w:val="28"/>
          <w:szCs w:val="28"/>
        </w:rPr>
        <w:t>малоэтажная многоквартирная жилая застройка</w:t>
      </w:r>
      <w:r>
        <w:rPr>
          <w:sz w:val="28"/>
        </w:rPr>
        <w:t>. Аукцион признан несостоявшимся в соответствии с п.14 ст.39.12 Земельного кодекса РФ,  договор аренды земельного участка будет заключен с единственным претендентом на участие в аукционе – ООО «</w:t>
      </w:r>
      <w:proofErr w:type="spellStart"/>
      <w:r>
        <w:rPr>
          <w:sz w:val="28"/>
        </w:rPr>
        <w:t>ЭкоСтрой</w:t>
      </w:r>
      <w:proofErr w:type="spellEnd"/>
      <w:r>
        <w:rPr>
          <w:sz w:val="28"/>
        </w:rPr>
        <w:t xml:space="preserve"> ЛК» по начальной цене предмета аукциона –972 310 рублей 00 копеек (девятьсот семьдесят две тысячи триста десять  рублей 00 копеек за год).</w:t>
      </w:r>
    </w:p>
    <w:p w:rsidR="00CD3C4A" w:rsidRDefault="00CD3C4A">
      <w:bookmarkStart w:id="0" w:name="_GoBack"/>
      <w:bookmarkEnd w:id="0"/>
    </w:p>
    <w:sectPr w:rsidR="00CD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F7"/>
    <w:rsid w:val="00062023"/>
    <w:rsid w:val="00077160"/>
    <w:rsid w:val="000B648F"/>
    <w:rsid w:val="001210A5"/>
    <w:rsid w:val="001239D2"/>
    <w:rsid w:val="00142A76"/>
    <w:rsid w:val="00172901"/>
    <w:rsid w:val="00175D21"/>
    <w:rsid w:val="00191AA1"/>
    <w:rsid w:val="00195CFD"/>
    <w:rsid w:val="002131C2"/>
    <w:rsid w:val="00216937"/>
    <w:rsid w:val="002661AB"/>
    <w:rsid w:val="0029272F"/>
    <w:rsid w:val="003217D4"/>
    <w:rsid w:val="00323417"/>
    <w:rsid w:val="00351C35"/>
    <w:rsid w:val="00362978"/>
    <w:rsid w:val="003721EB"/>
    <w:rsid w:val="00386A54"/>
    <w:rsid w:val="003959F8"/>
    <w:rsid w:val="003A3E7A"/>
    <w:rsid w:val="003B722A"/>
    <w:rsid w:val="003E6AB4"/>
    <w:rsid w:val="00406ADC"/>
    <w:rsid w:val="00417C70"/>
    <w:rsid w:val="00480625"/>
    <w:rsid w:val="004812E7"/>
    <w:rsid w:val="00490A9F"/>
    <w:rsid w:val="004D63E8"/>
    <w:rsid w:val="004E121E"/>
    <w:rsid w:val="004F6173"/>
    <w:rsid w:val="005156F7"/>
    <w:rsid w:val="0057640B"/>
    <w:rsid w:val="005779D8"/>
    <w:rsid w:val="00583552"/>
    <w:rsid w:val="00585BE7"/>
    <w:rsid w:val="005E0E03"/>
    <w:rsid w:val="005F1D03"/>
    <w:rsid w:val="0069125B"/>
    <w:rsid w:val="00696379"/>
    <w:rsid w:val="00697B0B"/>
    <w:rsid w:val="006B4638"/>
    <w:rsid w:val="006B7AC5"/>
    <w:rsid w:val="006E7EB5"/>
    <w:rsid w:val="006F3226"/>
    <w:rsid w:val="00704F18"/>
    <w:rsid w:val="00722BD0"/>
    <w:rsid w:val="00735BCA"/>
    <w:rsid w:val="00736F10"/>
    <w:rsid w:val="00761065"/>
    <w:rsid w:val="007643D2"/>
    <w:rsid w:val="0078004D"/>
    <w:rsid w:val="007B1C2B"/>
    <w:rsid w:val="007B7BC3"/>
    <w:rsid w:val="00823F08"/>
    <w:rsid w:val="0083132F"/>
    <w:rsid w:val="008548BD"/>
    <w:rsid w:val="0088108D"/>
    <w:rsid w:val="008B63CF"/>
    <w:rsid w:val="008B7BBE"/>
    <w:rsid w:val="008C1CF7"/>
    <w:rsid w:val="009146FA"/>
    <w:rsid w:val="00916BE9"/>
    <w:rsid w:val="00962EBC"/>
    <w:rsid w:val="009653BB"/>
    <w:rsid w:val="00970539"/>
    <w:rsid w:val="009A0A4D"/>
    <w:rsid w:val="009B496B"/>
    <w:rsid w:val="009C4271"/>
    <w:rsid w:val="009F5EAB"/>
    <w:rsid w:val="00A03419"/>
    <w:rsid w:val="00A33AC7"/>
    <w:rsid w:val="00A77D6A"/>
    <w:rsid w:val="00AB5F07"/>
    <w:rsid w:val="00AF2F6E"/>
    <w:rsid w:val="00B072E4"/>
    <w:rsid w:val="00B152D4"/>
    <w:rsid w:val="00B36841"/>
    <w:rsid w:val="00B827AB"/>
    <w:rsid w:val="00BA2D48"/>
    <w:rsid w:val="00BB06F4"/>
    <w:rsid w:val="00BC43D3"/>
    <w:rsid w:val="00BD49CC"/>
    <w:rsid w:val="00BD4A30"/>
    <w:rsid w:val="00BE3756"/>
    <w:rsid w:val="00BF6A4E"/>
    <w:rsid w:val="00C13A71"/>
    <w:rsid w:val="00C542AC"/>
    <w:rsid w:val="00C6769E"/>
    <w:rsid w:val="00C94713"/>
    <w:rsid w:val="00C96636"/>
    <w:rsid w:val="00CA4262"/>
    <w:rsid w:val="00CB4CE4"/>
    <w:rsid w:val="00CB5E8E"/>
    <w:rsid w:val="00CD3C4A"/>
    <w:rsid w:val="00CF41B4"/>
    <w:rsid w:val="00D04219"/>
    <w:rsid w:val="00D248C9"/>
    <w:rsid w:val="00D56E81"/>
    <w:rsid w:val="00D64307"/>
    <w:rsid w:val="00D70EC0"/>
    <w:rsid w:val="00DA129F"/>
    <w:rsid w:val="00DA532A"/>
    <w:rsid w:val="00DA5910"/>
    <w:rsid w:val="00DB3B79"/>
    <w:rsid w:val="00DB649F"/>
    <w:rsid w:val="00E30ED7"/>
    <w:rsid w:val="00E34591"/>
    <w:rsid w:val="00E64FB9"/>
    <w:rsid w:val="00E671E9"/>
    <w:rsid w:val="00E826D3"/>
    <w:rsid w:val="00EC45CC"/>
    <w:rsid w:val="00EC752E"/>
    <w:rsid w:val="00ED4113"/>
    <w:rsid w:val="00F42B0B"/>
    <w:rsid w:val="00F52CA5"/>
    <w:rsid w:val="00F57060"/>
    <w:rsid w:val="00F6378A"/>
    <w:rsid w:val="00FA244A"/>
    <w:rsid w:val="00FD7D96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1</cp:revision>
  <dcterms:created xsi:type="dcterms:W3CDTF">2018-02-20T04:18:00Z</dcterms:created>
  <dcterms:modified xsi:type="dcterms:W3CDTF">2018-02-20T04:19:00Z</dcterms:modified>
</cp:coreProperties>
</file>